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8B1EDF" w:rsidTr="008B1EDF">
        <w:trPr>
          <w:trHeight w:val="1606"/>
        </w:trPr>
        <w:tc>
          <w:tcPr>
            <w:tcW w:w="3830" w:type="dxa"/>
          </w:tcPr>
          <w:p w:rsidR="008B1EDF" w:rsidRDefault="008B1EDF" w:rsidP="0066233E">
            <w:pPr>
              <w:pStyle w:val="a3"/>
              <w:tabs>
                <w:tab w:val="clear" w:pos="9355"/>
                <w:tab w:val="right" w:pos="9498"/>
              </w:tabs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8B1EDF" w:rsidRDefault="008B1EDF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8B1EDF" w:rsidRDefault="008B1EDF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8B1EDF" w:rsidRDefault="008B1EDF" w:rsidP="008B1EDF">
      <w:pPr>
        <w:pStyle w:val="a3"/>
        <w:rPr>
          <w:b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</w:t>
      </w:r>
      <w:r>
        <w:rPr>
          <w:szCs w:val="28"/>
          <w:lang w:val="en-US"/>
        </w:rPr>
        <w:t xml:space="preserve"> </w:t>
      </w:r>
      <w:r>
        <w:rPr>
          <w:b/>
          <w:szCs w:val="28"/>
          <w:lang w:val="en-US"/>
        </w:rPr>
        <w:t>REPUBLICA    MOLDOVA</w:t>
      </w:r>
    </w:p>
    <w:p w:rsidR="008B1EDF" w:rsidRDefault="008B1EDF" w:rsidP="008B1EDF">
      <w:pPr>
        <w:pStyle w:val="a3"/>
        <w:rPr>
          <w:b/>
          <w:szCs w:val="28"/>
          <w:lang w:val="ro-RO"/>
        </w:rPr>
      </w:pPr>
      <w:r>
        <w:rPr>
          <w:b/>
          <w:szCs w:val="28"/>
          <w:lang w:val="en-US"/>
        </w:rPr>
        <w:t xml:space="preserve">                                            RAIONUL   CĂLĂRAȘI</w:t>
      </w:r>
    </w:p>
    <w:p w:rsidR="008B1EDF" w:rsidRDefault="008B1EDF" w:rsidP="008B1EDF">
      <w:pPr>
        <w:pStyle w:val="a3"/>
        <w:rPr>
          <w:sz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</w:t>
      </w:r>
      <w:r>
        <w:rPr>
          <w:sz w:val="32"/>
          <w:u w:val="single"/>
          <w:lang w:val="en-US"/>
        </w:rPr>
        <w:t>________</w:t>
      </w:r>
    </w:p>
    <w:p w:rsidR="008B1EDF" w:rsidRDefault="008B1EDF" w:rsidP="008B1EDF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8B1EDF" w:rsidRDefault="008B1EDF" w:rsidP="008B1EDF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</w:t>
      </w:r>
    </w:p>
    <w:p w:rsidR="008B1EDF" w:rsidRDefault="008B1EDF" w:rsidP="008B1EDF">
      <w:pPr>
        <w:pStyle w:val="a3"/>
        <w:rPr>
          <w:b/>
          <w:sz w:val="16"/>
          <w:szCs w:val="16"/>
          <w:u w:val="single"/>
          <w:lang w:val="en-US"/>
        </w:rPr>
      </w:pPr>
    </w:p>
    <w:p w:rsidR="008B1EDF" w:rsidRDefault="008B1EDF" w:rsidP="008B1EDF">
      <w:pPr>
        <w:pStyle w:val="a3"/>
        <w:rPr>
          <w:b/>
          <w:u w:val="single"/>
          <w:lang w:val="en-US"/>
        </w:rPr>
      </w:pPr>
      <w:r>
        <w:rPr>
          <w:b/>
          <w:sz w:val="16"/>
          <w:szCs w:val="16"/>
          <w:lang w:val="en-US"/>
        </w:rPr>
        <w:t xml:space="preserve">                                  </w:t>
      </w:r>
      <w:r>
        <w:rPr>
          <w:b/>
          <w:szCs w:val="28"/>
          <w:lang w:val="en-US"/>
        </w:rPr>
        <w:t xml:space="preserve">                       DECIZIE</w:t>
      </w:r>
      <w:r>
        <w:rPr>
          <w:lang w:val="ro-RO"/>
        </w:rPr>
        <w:t xml:space="preserve">     </w:t>
      </w:r>
      <w:r w:rsidRPr="00056C23">
        <w:rPr>
          <w:sz w:val="24"/>
          <w:szCs w:val="24"/>
          <w:u w:val="single"/>
          <w:lang w:val="en-US"/>
        </w:rPr>
        <w:t>Nr. 03/0</w:t>
      </w:r>
      <w:r w:rsidR="00056C23" w:rsidRPr="00056C23">
        <w:rPr>
          <w:sz w:val="24"/>
          <w:szCs w:val="24"/>
          <w:u w:val="single"/>
          <w:lang w:val="en-US"/>
        </w:rPr>
        <w:t>2</w:t>
      </w:r>
      <w:r w:rsidRPr="00056C23">
        <w:rPr>
          <w:sz w:val="24"/>
          <w:szCs w:val="24"/>
          <w:lang w:val="en-US"/>
        </w:rPr>
        <w:t xml:space="preserve">                                                                                </w:t>
      </w:r>
      <w:r w:rsidRPr="00056C23">
        <w:rPr>
          <w:sz w:val="24"/>
          <w:szCs w:val="24"/>
          <w:lang w:val="ro-RO"/>
        </w:rPr>
        <w:t xml:space="preserve">                                  </w:t>
      </w:r>
    </w:p>
    <w:p w:rsidR="008B1EDF" w:rsidRPr="00056C23" w:rsidRDefault="008B1EDF" w:rsidP="00E17661">
      <w:pPr>
        <w:ind w:right="425"/>
        <w:rPr>
          <w:b/>
          <w:sz w:val="24"/>
          <w:szCs w:val="24"/>
          <w:u w:val="single"/>
          <w:lang w:val="en-US"/>
        </w:rPr>
      </w:pPr>
      <w:r>
        <w:rPr>
          <w:lang w:val="ro-RO"/>
        </w:rPr>
        <w:t xml:space="preserve">                                                                        </w:t>
      </w:r>
      <w:proofErr w:type="gramStart"/>
      <w:r w:rsidRPr="00056C23">
        <w:rPr>
          <w:b/>
          <w:sz w:val="24"/>
          <w:szCs w:val="24"/>
          <w:u w:val="single"/>
          <w:lang w:val="en-US"/>
        </w:rPr>
        <w:t>din</w:t>
      </w:r>
      <w:proofErr w:type="gramEnd"/>
      <w:r w:rsidRPr="00056C23">
        <w:rPr>
          <w:b/>
          <w:sz w:val="24"/>
          <w:szCs w:val="24"/>
          <w:u w:val="single"/>
          <w:lang w:val="en-US"/>
        </w:rPr>
        <w:t xml:space="preserve">   11.</w:t>
      </w:r>
      <w:r w:rsidRPr="00056C23">
        <w:rPr>
          <w:b/>
          <w:sz w:val="24"/>
          <w:szCs w:val="24"/>
          <w:u w:val="single"/>
          <w:lang w:val="ro-RO"/>
        </w:rPr>
        <w:t>0</w:t>
      </w:r>
      <w:r w:rsidR="00056C23" w:rsidRPr="00056C23">
        <w:rPr>
          <w:b/>
          <w:sz w:val="24"/>
          <w:szCs w:val="24"/>
          <w:u w:val="single"/>
          <w:lang w:val="ro-RO"/>
        </w:rPr>
        <w:t>6</w:t>
      </w:r>
      <w:r w:rsidRPr="00056C23">
        <w:rPr>
          <w:b/>
          <w:sz w:val="24"/>
          <w:szCs w:val="24"/>
          <w:u w:val="single"/>
          <w:lang w:val="en-US"/>
        </w:rPr>
        <w:t>.201</w:t>
      </w:r>
      <w:r w:rsidR="00056C23" w:rsidRPr="00056C23">
        <w:rPr>
          <w:b/>
          <w:sz w:val="24"/>
          <w:szCs w:val="24"/>
          <w:u w:val="single"/>
          <w:lang w:val="en-US"/>
        </w:rPr>
        <w:t>9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vînzarea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cumpărarea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terenurilor</w:t>
      </w:r>
      <w:proofErr w:type="spellEnd"/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proprietate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pulică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”.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cetățenilor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vînzarea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7661" w:rsidRDefault="008B1EDF" w:rsidP="008B1EDF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</w:p>
    <w:p w:rsidR="008B1EDF" w:rsidRDefault="008B1EDF" w:rsidP="00E1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136 din 10.02.2009. </w:t>
      </w:r>
    </w:p>
    <w:p w:rsidR="008B1EDF" w:rsidRDefault="008B1EDF" w:rsidP="008B1EDF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436 din 28.12.2006,  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>
        <w:rPr>
          <w:rFonts w:ascii="Times New Roman" w:hAnsi="Times New Roman" w:cs="Times New Roman"/>
          <w:sz w:val="24"/>
          <w:szCs w:val="24"/>
          <w:lang w:val="ro-RO"/>
        </w:rPr>
        <w:t>În baza avizului comisiei economie buget si finanțe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FE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CONSILIUL  </w:t>
      </w:r>
      <w:r w:rsidR="00A64F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SĂTESC </w:t>
      </w:r>
      <w:r w:rsidR="00A64F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DECIDE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8B1EDF" w:rsidRDefault="008B1EDF" w:rsidP="008B1E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B1EDF" w:rsidRDefault="008B1EDF" w:rsidP="008B1EDF">
      <w:pPr>
        <w:pStyle w:val="a3"/>
        <w:rPr>
          <w:sz w:val="24"/>
          <w:szCs w:val="24"/>
          <w:lang w:val="ro-RO"/>
        </w:rPr>
      </w:pPr>
      <w:proofErr w:type="gramStart"/>
      <w:r>
        <w:rPr>
          <w:sz w:val="24"/>
          <w:szCs w:val="24"/>
          <w:lang w:val="en-US"/>
        </w:rPr>
        <w:t>1.Se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acceptă</w:t>
      </w:r>
      <w:proofErr w:type="spellEnd"/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vânzare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licitaţie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a </w:t>
      </w:r>
      <w:r>
        <w:rPr>
          <w:sz w:val="24"/>
          <w:szCs w:val="24"/>
          <w:lang w:val="ro-RO"/>
        </w:rPr>
        <w:t xml:space="preserve">terenului proprietate  publică  de domeniu  privat  </w:t>
      </w:r>
    </w:p>
    <w:p w:rsidR="008B1EDF" w:rsidRDefault="008B1EDF" w:rsidP="008B1EDF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cu   destinație  agricolă  amplasat  in  extravilanul  satului cu  suprafaţa  de  </w:t>
      </w:r>
      <w:r w:rsidR="007A3325">
        <w:rPr>
          <w:b/>
          <w:sz w:val="24"/>
          <w:szCs w:val="24"/>
          <w:lang w:val="ro-RO"/>
        </w:rPr>
        <w:t>5</w:t>
      </w:r>
      <w:r>
        <w:rPr>
          <w:b/>
          <w:sz w:val="24"/>
          <w:szCs w:val="24"/>
          <w:lang w:val="ro-RO"/>
        </w:rPr>
        <w:t>,</w:t>
      </w:r>
      <w:r w:rsidR="007A3325">
        <w:rPr>
          <w:b/>
          <w:sz w:val="24"/>
          <w:szCs w:val="24"/>
          <w:lang w:val="ro-RO"/>
        </w:rPr>
        <w:t>8001</w:t>
      </w:r>
      <w:r>
        <w:rPr>
          <w:b/>
          <w:sz w:val="24"/>
          <w:szCs w:val="24"/>
          <w:lang w:val="ro-RO"/>
        </w:rPr>
        <w:t xml:space="preserve">  ha  </w:t>
      </w:r>
      <w:r>
        <w:rPr>
          <w:sz w:val="24"/>
          <w:szCs w:val="24"/>
          <w:lang w:val="ro-RO"/>
        </w:rPr>
        <w:t xml:space="preserve">cu  nr. </w:t>
      </w:r>
    </w:p>
    <w:p w:rsidR="008B1EDF" w:rsidRDefault="008B1EDF" w:rsidP="008B1EDF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cadastral</w:t>
      </w:r>
      <w:r>
        <w:rPr>
          <w:b/>
          <w:sz w:val="24"/>
          <w:szCs w:val="24"/>
          <w:lang w:val="ro-RO"/>
        </w:rPr>
        <w:t xml:space="preserve">    252010</w:t>
      </w:r>
      <w:r w:rsidR="007A3325">
        <w:rPr>
          <w:b/>
          <w:sz w:val="24"/>
          <w:szCs w:val="24"/>
          <w:lang w:val="ro-RO"/>
        </w:rPr>
        <w:t>1057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</w:t>
      </w:r>
    </w:p>
    <w:p w:rsidR="008B1EDF" w:rsidRDefault="008B1EDF" w:rsidP="008B1EDF">
      <w:pPr>
        <w:pStyle w:val="a3"/>
        <w:tabs>
          <w:tab w:val="clear" w:pos="9355"/>
          <w:tab w:val="right" w:pos="9781"/>
        </w:tabs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2. Se </w:t>
      </w:r>
      <w:proofErr w:type="spellStart"/>
      <w:proofErr w:type="gramStart"/>
      <w:r>
        <w:rPr>
          <w:sz w:val="24"/>
          <w:szCs w:val="24"/>
          <w:lang w:val="en-US"/>
        </w:rPr>
        <w:t>acceptă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vânzare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licitaţie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ro-RO"/>
        </w:rPr>
        <w:t xml:space="preserve">al  terenului  proprietate  publică  de  domeniul      </w:t>
      </w:r>
    </w:p>
    <w:p w:rsidR="008B1EDF" w:rsidRDefault="008B1EDF" w:rsidP="008B1EDF">
      <w:pPr>
        <w:pStyle w:val="a3"/>
        <w:tabs>
          <w:tab w:val="clear" w:pos="9355"/>
          <w:tab w:val="right" w:pos="9781"/>
        </w:tabs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privat, cu destinaţia  agricolă amplasat  in  extravilanul   satului cu   suprafaţa  de   </w:t>
      </w:r>
      <w:r>
        <w:rPr>
          <w:b/>
          <w:sz w:val="24"/>
          <w:szCs w:val="24"/>
          <w:lang w:val="ro-RO"/>
        </w:rPr>
        <w:t xml:space="preserve">0,8095   </w:t>
      </w:r>
    </w:p>
    <w:p w:rsidR="008B1EDF" w:rsidRDefault="008B1EDF" w:rsidP="008B1EDF">
      <w:pPr>
        <w:pStyle w:val="a3"/>
        <w:tabs>
          <w:tab w:val="clear" w:pos="9355"/>
          <w:tab w:val="right" w:pos="9781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ha</w:t>
      </w:r>
      <w:r>
        <w:rPr>
          <w:sz w:val="24"/>
          <w:szCs w:val="24"/>
          <w:lang w:val="ro-RO"/>
        </w:rPr>
        <w:t xml:space="preserve">,  nr. cadastral.  </w:t>
      </w:r>
      <w:r>
        <w:rPr>
          <w:b/>
          <w:sz w:val="24"/>
          <w:szCs w:val="24"/>
          <w:lang w:val="ro-RO"/>
        </w:rPr>
        <w:t>2520102575.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3</w:t>
      </w:r>
      <w:r>
        <w:rPr>
          <w:b/>
          <w:sz w:val="24"/>
          <w:szCs w:val="24"/>
          <w:lang w:val="ro-RO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="007A3325">
        <w:rPr>
          <w:rFonts w:ascii="Times New Roman" w:hAnsi="Times New Roman" w:cs="Times New Roman"/>
          <w:sz w:val="24"/>
          <w:szCs w:val="24"/>
          <w:lang w:val="en-US"/>
        </w:rPr>
        <w:t>suprafaţa</w:t>
      </w:r>
      <w:proofErr w:type="spellEnd"/>
      <w:r w:rsidR="007A3325">
        <w:rPr>
          <w:rFonts w:ascii="Times New Roman" w:hAnsi="Times New Roman" w:cs="Times New Roman"/>
          <w:sz w:val="24"/>
          <w:szCs w:val="24"/>
          <w:lang w:val="en-US"/>
        </w:rPr>
        <w:t xml:space="preserve"> de  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3325">
        <w:rPr>
          <w:rFonts w:ascii="Times New Roman" w:hAnsi="Times New Roman" w:cs="Times New Roman"/>
          <w:sz w:val="24"/>
          <w:szCs w:val="24"/>
          <w:lang w:val="en-US"/>
        </w:rPr>
        <w:t>8001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ha  cu  nr  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b/>
          <w:sz w:val="24"/>
          <w:szCs w:val="24"/>
          <w:lang w:val="ro-RO"/>
        </w:rPr>
        <w:t>252010</w:t>
      </w:r>
      <w:r w:rsidR="007A3325">
        <w:rPr>
          <w:b/>
          <w:sz w:val="24"/>
          <w:szCs w:val="24"/>
          <w:lang w:val="ro-RO"/>
        </w:rPr>
        <w:t>1057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0,8095 ha  cu  </w:t>
      </w:r>
      <w:r>
        <w:rPr>
          <w:sz w:val="24"/>
          <w:szCs w:val="24"/>
          <w:lang w:val="ro-RO"/>
        </w:rPr>
        <w:t xml:space="preserve">nr. cadastral.  </w:t>
      </w:r>
      <w:r>
        <w:rPr>
          <w:b/>
          <w:sz w:val="24"/>
          <w:szCs w:val="24"/>
          <w:lang w:val="ro-RO"/>
        </w:rPr>
        <w:t xml:space="preserve">2520102575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conform  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borderoului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(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.</w:t>
      </w:r>
    </w:p>
    <w:p w:rsidR="008B1EDF" w:rsidRDefault="008B1EDF" w:rsidP="008B1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</w:t>
      </w:r>
      <w:r w:rsidR="00C7430F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organiza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șurarea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indicate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 </w:t>
      </w:r>
    </w:p>
    <w:p w:rsidR="008B1EDF" w:rsidRDefault="008B1EDF" w:rsidP="008B1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proprietate  publică  de domeniu   privat.  </w:t>
      </w:r>
    </w:p>
    <w:p w:rsidR="008B1EDF" w:rsidRDefault="008B1EDF" w:rsidP="008B1EDF">
      <w:pPr>
        <w:pStyle w:val="a3"/>
        <w:rPr>
          <w:sz w:val="24"/>
          <w:szCs w:val="24"/>
          <w:lang w:val="ro-RO"/>
        </w:rPr>
      </w:pPr>
      <w:r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Controlul  executării  prezentei   deciziei  i  se atribue  primarului  Movileanu  Gheorghe.</w:t>
      </w:r>
    </w:p>
    <w:p w:rsidR="008B1EDF" w:rsidRDefault="008B1EDF" w:rsidP="008B1EDF">
      <w:pPr>
        <w:pStyle w:val="a3"/>
        <w:rPr>
          <w:sz w:val="24"/>
          <w:szCs w:val="24"/>
          <w:lang w:val="ro-RO"/>
        </w:rPr>
      </w:pPr>
    </w:p>
    <w:p w:rsidR="008B1EDF" w:rsidRDefault="008B1EDF" w:rsidP="008B1EDF">
      <w:pPr>
        <w:pStyle w:val="a3"/>
        <w:rPr>
          <w:sz w:val="24"/>
          <w:szCs w:val="24"/>
          <w:lang w:val="ro-RO"/>
        </w:rPr>
      </w:pPr>
    </w:p>
    <w:p w:rsidR="008B1EDF" w:rsidRDefault="008B1EDF" w:rsidP="008B1EDF">
      <w:pPr>
        <w:pStyle w:val="a3"/>
        <w:rPr>
          <w:sz w:val="24"/>
          <w:szCs w:val="24"/>
          <w:lang w:val="ro-RO"/>
        </w:rPr>
      </w:pPr>
    </w:p>
    <w:p w:rsidR="008B1EDF" w:rsidRDefault="00E17661" w:rsidP="008B1EDF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votat:  Pro-   </w:t>
      </w:r>
      <w:r w:rsidR="008B1E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; contra –  0 ; s-au  abţinut  -  0   . </w:t>
      </w:r>
    </w:p>
    <w:p w:rsidR="008B1EDF" w:rsidRDefault="008B1EDF" w:rsidP="008B1EDF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B1EDF" w:rsidRDefault="008B1EDF" w:rsidP="008B1EDF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</w:p>
    <w:p w:rsidR="008B1EDF" w:rsidRDefault="002D3403" w:rsidP="008B1EDF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8B1EDF">
        <w:rPr>
          <w:rFonts w:ascii="Times New Roman" w:hAnsi="Times New Roman" w:cs="Times New Roman"/>
          <w:sz w:val="24"/>
          <w:szCs w:val="24"/>
          <w:lang w:val="ro-RO"/>
        </w:rPr>
        <w:t xml:space="preserve">  Preşedintele  Şedinţei:                                        </w:t>
      </w:r>
      <w:r w:rsidR="00E1766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</w:p>
    <w:p w:rsidR="008B1EDF" w:rsidRDefault="008B1EDF" w:rsidP="008B1EDF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B1EDF" w:rsidRDefault="008B1EDF" w:rsidP="008B1EDF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Contrasemnat: </w:t>
      </w:r>
    </w:p>
    <w:p w:rsidR="008B1EDF" w:rsidRDefault="008B1EDF" w:rsidP="008B1EDF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Secretarul  consiliului:                                           Olaru  Tatiana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3403" w:rsidRDefault="002D3403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3403" w:rsidRDefault="002D3403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Tel.0-244-38-0-36</w:t>
      </w:r>
    </w:p>
    <w:p w:rsidR="008B1EDF" w:rsidRDefault="008B1EDF" w:rsidP="008B1E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B1EDF" w:rsidSect="002D3403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600C"/>
    <w:rsid w:val="00056C23"/>
    <w:rsid w:val="001A0AD2"/>
    <w:rsid w:val="001B600C"/>
    <w:rsid w:val="002764DD"/>
    <w:rsid w:val="002D3403"/>
    <w:rsid w:val="00350111"/>
    <w:rsid w:val="0058008C"/>
    <w:rsid w:val="0066233E"/>
    <w:rsid w:val="006E7767"/>
    <w:rsid w:val="007120C0"/>
    <w:rsid w:val="00717B15"/>
    <w:rsid w:val="007A3325"/>
    <w:rsid w:val="007E31DB"/>
    <w:rsid w:val="008101A2"/>
    <w:rsid w:val="00870EB4"/>
    <w:rsid w:val="008B1EDF"/>
    <w:rsid w:val="00A64FEF"/>
    <w:rsid w:val="00AD536D"/>
    <w:rsid w:val="00C7430F"/>
    <w:rsid w:val="00E17661"/>
    <w:rsid w:val="00F6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60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1B600C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0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13</cp:revision>
  <dcterms:created xsi:type="dcterms:W3CDTF">2019-03-28T11:36:00Z</dcterms:created>
  <dcterms:modified xsi:type="dcterms:W3CDTF">2019-05-23T11:39:00Z</dcterms:modified>
</cp:coreProperties>
</file>