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01"/>
        <w:tblW w:w="0" w:type="auto"/>
        <w:tblLook w:val="01E0"/>
      </w:tblPr>
      <w:tblGrid>
        <w:gridCol w:w="3791"/>
        <w:gridCol w:w="2081"/>
        <w:gridCol w:w="3699"/>
      </w:tblGrid>
      <w:tr w:rsidR="001F363C" w:rsidTr="001F363C">
        <w:trPr>
          <w:trHeight w:val="1378"/>
        </w:trPr>
        <w:tc>
          <w:tcPr>
            <w:tcW w:w="3812" w:type="dxa"/>
            <w:hideMark/>
          </w:tcPr>
          <w:p w:rsidR="001F363C" w:rsidRDefault="001F363C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</w:t>
            </w:r>
          </w:p>
        </w:tc>
        <w:tc>
          <w:tcPr>
            <w:tcW w:w="2084" w:type="dxa"/>
            <w:vAlign w:val="center"/>
            <w:hideMark/>
          </w:tcPr>
          <w:p w:rsidR="001F363C" w:rsidRDefault="001F363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</w:tcPr>
          <w:p w:rsidR="001F363C" w:rsidRDefault="001F363C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1F363C" w:rsidRPr="001F363C" w:rsidRDefault="001F363C" w:rsidP="001F363C">
      <w:pPr>
        <w:rPr>
          <w:sz w:val="6"/>
          <w:szCs w:val="6"/>
          <w:lang w:val="en-US"/>
        </w:rPr>
      </w:pPr>
    </w:p>
    <w:p w:rsidR="001F363C" w:rsidRDefault="001F363C" w:rsidP="001F363C">
      <w:pPr>
        <w:pStyle w:val="a3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</w:t>
      </w:r>
      <w:r>
        <w:rPr>
          <w:b/>
          <w:sz w:val="28"/>
          <w:szCs w:val="28"/>
          <w:lang w:val="en-US"/>
        </w:rPr>
        <w:t>REPUBLICA    MOLDOVA</w:t>
      </w:r>
    </w:p>
    <w:p w:rsidR="001F363C" w:rsidRDefault="001F363C" w:rsidP="001F363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1F363C" w:rsidRDefault="001F363C" w:rsidP="001F363C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1F363C" w:rsidRDefault="001F363C" w:rsidP="001F363C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/>
        </w:rPr>
        <w:t>Republica</w:t>
      </w:r>
      <w:proofErr w:type="spellEnd"/>
      <w:r>
        <w:rPr>
          <w:sz w:val="24"/>
          <w:szCs w:val="24"/>
          <w:lang w:val="en-US"/>
        </w:rPr>
        <w:t xml:space="preserve">  Moldova</w:t>
      </w:r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raionul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Calarasi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1F363C" w:rsidRDefault="001F363C" w:rsidP="001F363C">
      <w:pPr>
        <w:pStyle w:val="a3"/>
        <w:rPr>
          <w:sz w:val="20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                                        </w:t>
      </w:r>
      <w:r>
        <w:rPr>
          <w:sz w:val="24"/>
          <w:szCs w:val="24"/>
          <w:u w:val="single"/>
          <w:lang w:val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/>
        </w:rPr>
        <w:t>Frumoasa</w:t>
      </w:r>
      <w:proofErr w:type="spellEnd"/>
      <w:r>
        <w:rPr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sz w:val="24"/>
          <w:szCs w:val="24"/>
          <w:u w:val="single"/>
          <w:lang w:val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/>
        </w:rPr>
        <w:t>/fax ( 0244) 38-0-36</w:t>
      </w:r>
      <w:r>
        <w:rPr>
          <w:b/>
          <w:sz w:val="24"/>
          <w:szCs w:val="24"/>
          <w:u w:val="single"/>
          <w:lang w:val="en-US"/>
        </w:rPr>
        <w:t>____________________________</w:t>
      </w:r>
      <w:r>
        <w:rPr>
          <w:sz w:val="28"/>
          <w:szCs w:val="28"/>
          <w:lang w:val="en-US"/>
        </w:rPr>
        <w:t xml:space="preserve">      </w:t>
      </w:r>
      <w:r>
        <w:rPr>
          <w:sz w:val="20"/>
          <w:lang w:val="en-US"/>
        </w:rPr>
        <w:t xml:space="preserve">     </w:t>
      </w:r>
    </w:p>
    <w:p w:rsidR="001F363C" w:rsidRDefault="001F363C" w:rsidP="001F363C">
      <w:pPr>
        <w:pStyle w:val="a3"/>
        <w:rPr>
          <w:b/>
          <w:sz w:val="24"/>
          <w:szCs w:val="24"/>
          <w:u w:val="single"/>
          <w:lang w:val="en-US"/>
        </w:rPr>
      </w:pPr>
      <w:r w:rsidRPr="00DC6064">
        <w:rPr>
          <w:sz w:val="24"/>
          <w:szCs w:val="24"/>
          <w:lang w:val="en-US"/>
        </w:rPr>
        <w:t xml:space="preserve">            </w:t>
      </w:r>
      <w:r w:rsidR="00DC6064">
        <w:rPr>
          <w:sz w:val="24"/>
          <w:szCs w:val="24"/>
          <w:lang w:val="en-US"/>
        </w:rPr>
        <w:t xml:space="preserve">                  </w:t>
      </w:r>
      <w:r w:rsidRPr="00DC6064">
        <w:rPr>
          <w:sz w:val="24"/>
          <w:szCs w:val="24"/>
          <w:lang w:val="en-US"/>
        </w:rPr>
        <w:t xml:space="preserve">      </w:t>
      </w:r>
      <w:proofErr w:type="spellStart"/>
      <w:proofErr w:type="gramStart"/>
      <w:r w:rsidR="00DC6064" w:rsidRPr="00DC6064">
        <w:rPr>
          <w:sz w:val="24"/>
          <w:szCs w:val="24"/>
          <w:lang w:val="en-US"/>
        </w:rPr>
        <w:t>Proiect</w:t>
      </w:r>
      <w:proofErr w:type="spellEnd"/>
      <w:r w:rsidR="00DC6064" w:rsidRPr="00DC6064">
        <w:rPr>
          <w:sz w:val="24"/>
          <w:szCs w:val="24"/>
          <w:lang w:val="en-US"/>
        </w:rPr>
        <w:t xml:space="preserve">  de</w:t>
      </w:r>
      <w:proofErr w:type="gramEnd"/>
      <w:r w:rsidR="00DC6064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 </w:t>
      </w:r>
      <w:r>
        <w:rPr>
          <w:b/>
          <w:sz w:val="24"/>
          <w:szCs w:val="24"/>
          <w:lang w:val="en-US"/>
        </w:rPr>
        <w:t>DECIZIE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  <w:lang w:val="en-US"/>
        </w:rPr>
        <w:t>Nr. 0</w:t>
      </w:r>
      <w:r w:rsidR="004E29D8">
        <w:rPr>
          <w:sz w:val="24"/>
          <w:szCs w:val="24"/>
          <w:u w:val="single"/>
          <w:lang w:val="en-US"/>
        </w:rPr>
        <w:t>7</w:t>
      </w:r>
      <w:r>
        <w:rPr>
          <w:sz w:val="24"/>
          <w:szCs w:val="24"/>
          <w:u w:val="single"/>
          <w:lang w:val="en-US"/>
        </w:rPr>
        <w:t>/0</w:t>
      </w:r>
      <w:r w:rsidR="004E29D8">
        <w:rPr>
          <w:sz w:val="24"/>
          <w:szCs w:val="24"/>
          <w:u w:val="single"/>
          <w:lang w:val="en-US"/>
        </w:rPr>
        <w:t>4</w:t>
      </w:r>
      <w:r>
        <w:rPr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       </w:t>
      </w:r>
    </w:p>
    <w:p w:rsidR="001F363C" w:rsidRDefault="001F363C" w:rsidP="001F363C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</w:rPr>
        <w:t xml:space="preserve">                                                         </w:t>
      </w:r>
      <w:proofErr w:type="gramStart"/>
      <w:r>
        <w:rPr>
          <w:sz w:val="24"/>
          <w:szCs w:val="24"/>
          <w:u w:val="single"/>
          <w:lang w:val="en-US"/>
        </w:rPr>
        <w:t>din</w:t>
      </w:r>
      <w:proofErr w:type="gramEnd"/>
      <w:r>
        <w:rPr>
          <w:sz w:val="24"/>
          <w:szCs w:val="24"/>
          <w:u w:val="single"/>
          <w:lang w:val="en-US"/>
        </w:rPr>
        <w:t xml:space="preserve">   1</w:t>
      </w:r>
      <w:r w:rsidR="004E29D8">
        <w:rPr>
          <w:sz w:val="24"/>
          <w:szCs w:val="24"/>
          <w:u w:val="single"/>
          <w:lang w:val="en-US"/>
        </w:rPr>
        <w:t>1</w:t>
      </w:r>
      <w:r>
        <w:rPr>
          <w:sz w:val="24"/>
          <w:szCs w:val="24"/>
          <w:u w:val="single"/>
          <w:lang w:val="en-US"/>
        </w:rPr>
        <w:t>.</w:t>
      </w:r>
      <w:r w:rsidR="004E29D8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  <w:lang w:val="en-US"/>
        </w:rPr>
        <w:t>.201</w:t>
      </w:r>
      <w:r w:rsidR="004E29D8">
        <w:rPr>
          <w:sz w:val="24"/>
          <w:szCs w:val="24"/>
          <w:u w:val="single"/>
          <w:lang w:val="en-US"/>
        </w:rPr>
        <w:t>9</w:t>
      </w:r>
    </w:p>
    <w:p w:rsidR="001F363C" w:rsidRDefault="001F363C" w:rsidP="001F363C">
      <w:pPr>
        <w:rPr>
          <w:b/>
          <w:sz w:val="20"/>
          <w:lang w:val="en-US"/>
        </w:rPr>
      </w:pPr>
      <w:r>
        <w:rPr>
          <w:lang w:val="en-US"/>
        </w:rPr>
        <w:t xml:space="preserve">      </w:t>
      </w:r>
      <w:r>
        <w:rPr>
          <w:sz w:val="20"/>
          <w:lang w:val="en-US"/>
        </w:rPr>
        <w:t xml:space="preserve">                                               </w:t>
      </w:r>
    </w:p>
    <w:p w:rsidR="001F363C" w:rsidRDefault="001F363C" w:rsidP="001F363C">
      <w:pPr>
        <w:rPr>
          <w:b/>
          <w:sz w:val="24"/>
          <w:szCs w:val="24"/>
          <w:lang w:val="en-US"/>
        </w:rPr>
      </w:pPr>
      <w:r>
        <w:rPr>
          <w:sz w:val="20"/>
          <w:lang w:val="en-US"/>
        </w:rPr>
        <w:t xml:space="preserve"> “</w:t>
      </w:r>
      <w:r>
        <w:rPr>
          <w:b/>
          <w:sz w:val="24"/>
          <w:szCs w:val="24"/>
          <w:lang w:val="en-US"/>
        </w:rPr>
        <w:t xml:space="preserve">Cu </w:t>
      </w:r>
      <w:proofErr w:type="spellStart"/>
      <w:r>
        <w:rPr>
          <w:b/>
          <w:sz w:val="24"/>
          <w:szCs w:val="24"/>
          <w:lang w:val="en-US"/>
        </w:rPr>
        <w:t>privire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 xml:space="preserve">la  </w:t>
      </w:r>
      <w:proofErr w:type="spellStart"/>
      <w:r>
        <w:rPr>
          <w:b/>
          <w:sz w:val="24"/>
          <w:szCs w:val="24"/>
          <w:lang w:val="en-US"/>
        </w:rPr>
        <w:t>aprobarea</w:t>
      </w:r>
      <w:proofErr w:type="spellEnd"/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dării</w:t>
      </w:r>
      <w:proofErr w:type="spellEnd"/>
      <w:r>
        <w:rPr>
          <w:b/>
          <w:sz w:val="24"/>
          <w:szCs w:val="24"/>
          <w:lang w:val="en-US"/>
        </w:rPr>
        <w:t xml:space="preserve"> de  </w:t>
      </w:r>
      <w:proofErr w:type="spellStart"/>
      <w:r>
        <w:rPr>
          <w:b/>
          <w:sz w:val="24"/>
          <w:szCs w:val="24"/>
          <w:lang w:val="en-US"/>
        </w:rPr>
        <w:t>seamă</w:t>
      </w:r>
      <w:proofErr w:type="spellEnd"/>
    </w:p>
    <w:p w:rsidR="001F363C" w:rsidRDefault="001F363C" w:rsidP="001F363C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</w:t>
      </w:r>
      <w:proofErr w:type="spellStart"/>
      <w:r>
        <w:rPr>
          <w:b/>
          <w:sz w:val="24"/>
          <w:szCs w:val="24"/>
          <w:lang w:val="en-US"/>
        </w:rPr>
        <w:t>Funciară</w:t>
      </w:r>
      <w:proofErr w:type="spellEnd"/>
      <w:r>
        <w:rPr>
          <w:b/>
          <w:sz w:val="24"/>
          <w:szCs w:val="24"/>
          <w:lang w:val="en-US"/>
        </w:rPr>
        <w:t xml:space="preserve"> cu </w:t>
      </w:r>
      <w:proofErr w:type="spellStart"/>
      <w:r>
        <w:rPr>
          <w:b/>
          <w:sz w:val="24"/>
          <w:szCs w:val="24"/>
          <w:lang w:val="en-US"/>
        </w:rPr>
        <w:t>modifi</w:t>
      </w:r>
      <w:r w:rsidR="002627B1">
        <w:rPr>
          <w:b/>
          <w:sz w:val="24"/>
          <w:szCs w:val="24"/>
          <w:lang w:val="en-US"/>
        </w:rPr>
        <w:t>cările</w:t>
      </w:r>
      <w:proofErr w:type="spellEnd"/>
      <w:r w:rsidR="002627B1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2627B1">
        <w:rPr>
          <w:b/>
          <w:sz w:val="24"/>
          <w:szCs w:val="24"/>
          <w:lang w:val="en-US"/>
        </w:rPr>
        <w:t>efectuate</w:t>
      </w:r>
      <w:proofErr w:type="spellEnd"/>
      <w:r w:rsidR="002627B1">
        <w:rPr>
          <w:b/>
          <w:sz w:val="24"/>
          <w:szCs w:val="24"/>
          <w:lang w:val="en-US"/>
        </w:rPr>
        <w:t xml:space="preserve">  </w:t>
      </w:r>
      <w:proofErr w:type="spellStart"/>
      <w:r w:rsidR="002627B1">
        <w:rPr>
          <w:b/>
          <w:sz w:val="24"/>
          <w:szCs w:val="24"/>
          <w:lang w:val="en-US"/>
        </w:rPr>
        <w:t>în</w:t>
      </w:r>
      <w:proofErr w:type="spellEnd"/>
      <w:proofErr w:type="gramEnd"/>
      <w:r w:rsidR="002627B1">
        <w:rPr>
          <w:b/>
          <w:sz w:val="24"/>
          <w:szCs w:val="24"/>
          <w:lang w:val="en-US"/>
        </w:rPr>
        <w:t xml:space="preserve">  </w:t>
      </w:r>
      <w:proofErr w:type="spellStart"/>
      <w:r w:rsidR="002627B1">
        <w:rPr>
          <w:b/>
          <w:sz w:val="24"/>
          <w:szCs w:val="24"/>
          <w:lang w:val="en-US"/>
        </w:rPr>
        <w:t>anul</w:t>
      </w:r>
      <w:proofErr w:type="spellEnd"/>
      <w:r w:rsidR="002627B1">
        <w:rPr>
          <w:b/>
          <w:sz w:val="24"/>
          <w:szCs w:val="24"/>
          <w:lang w:val="en-US"/>
        </w:rPr>
        <w:t xml:space="preserve">  2018</w:t>
      </w:r>
      <w:r>
        <w:rPr>
          <w:b/>
          <w:sz w:val="24"/>
          <w:szCs w:val="24"/>
          <w:lang w:val="en-US"/>
        </w:rPr>
        <w:t xml:space="preserve"> .”</w:t>
      </w:r>
    </w:p>
    <w:p w:rsidR="001F363C" w:rsidRDefault="001F363C" w:rsidP="001F363C">
      <w:pPr>
        <w:rPr>
          <w:b/>
          <w:sz w:val="24"/>
          <w:szCs w:val="24"/>
          <w:lang w:val="en-US"/>
        </w:rPr>
      </w:pPr>
    </w:p>
    <w:p w:rsidR="001F363C" w:rsidRDefault="001F363C" w:rsidP="001F363C">
      <w:pPr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Examinînd</w:t>
      </w:r>
      <w:proofErr w:type="spellEnd"/>
      <w:r>
        <w:rPr>
          <w:sz w:val="24"/>
          <w:szCs w:val="24"/>
          <w:lang w:val="en-US"/>
        </w:rPr>
        <w:t xml:space="preserve">  nota</w:t>
      </w:r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informativă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privin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darea</w:t>
      </w:r>
      <w:proofErr w:type="spellEnd"/>
      <w:r>
        <w:rPr>
          <w:sz w:val="24"/>
          <w:szCs w:val="24"/>
          <w:lang w:val="en-US"/>
        </w:rPr>
        <w:t xml:space="preserve">  de  </w:t>
      </w:r>
      <w:proofErr w:type="spellStart"/>
      <w:r>
        <w:rPr>
          <w:sz w:val="24"/>
          <w:szCs w:val="24"/>
          <w:lang w:val="en-US"/>
        </w:rPr>
        <w:t>seamă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funciară</w:t>
      </w:r>
      <w:proofErr w:type="spellEnd"/>
      <w:r>
        <w:rPr>
          <w:sz w:val="24"/>
          <w:szCs w:val="24"/>
          <w:lang w:val="en-US"/>
        </w:rPr>
        <w:t xml:space="preserve">  a </w:t>
      </w:r>
      <w:proofErr w:type="spellStart"/>
      <w:r>
        <w:rPr>
          <w:sz w:val="24"/>
          <w:szCs w:val="24"/>
          <w:lang w:val="en-US"/>
        </w:rPr>
        <w:t>Primăriei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Frumoasa</w:t>
      </w:r>
      <w:proofErr w:type="spellEnd"/>
      <w:r>
        <w:rPr>
          <w:sz w:val="24"/>
          <w:szCs w:val="24"/>
          <w:lang w:val="en-US"/>
        </w:rPr>
        <w:t>.</w:t>
      </w:r>
    </w:p>
    <w:p w:rsidR="001F363C" w:rsidRDefault="001F363C" w:rsidP="001F363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baza</w:t>
      </w:r>
      <w:proofErr w:type="spellEnd"/>
      <w:r>
        <w:rPr>
          <w:sz w:val="24"/>
          <w:szCs w:val="24"/>
          <w:lang w:val="en-US"/>
        </w:rPr>
        <w:t xml:space="preserve">  art</w:t>
      </w:r>
      <w:proofErr w:type="gramEnd"/>
      <w:r>
        <w:rPr>
          <w:sz w:val="24"/>
          <w:szCs w:val="24"/>
          <w:lang w:val="en-US"/>
        </w:rPr>
        <w:t xml:space="preserve">. 10   a   </w:t>
      </w:r>
      <w:proofErr w:type="spellStart"/>
      <w:proofErr w:type="gramStart"/>
      <w:r>
        <w:rPr>
          <w:sz w:val="24"/>
          <w:szCs w:val="24"/>
          <w:lang w:val="en-US"/>
        </w:rPr>
        <w:t>Codului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Funciar</w:t>
      </w:r>
      <w:proofErr w:type="spellEnd"/>
      <w:proofErr w:type="gramEnd"/>
      <w:r>
        <w:rPr>
          <w:sz w:val="24"/>
          <w:szCs w:val="24"/>
          <w:lang w:val="en-US"/>
        </w:rPr>
        <w:t xml:space="preserve">  nr. </w:t>
      </w:r>
      <w:proofErr w:type="gramStart"/>
      <w:r>
        <w:rPr>
          <w:sz w:val="24"/>
          <w:szCs w:val="24"/>
          <w:lang w:val="en-US"/>
        </w:rPr>
        <w:t>828  din</w:t>
      </w:r>
      <w:proofErr w:type="gramEnd"/>
      <w:r>
        <w:rPr>
          <w:sz w:val="24"/>
          <w:szCs w:val="24"/>
          <w:lang w:val="en-US"/>
        </w:rPr>
        <w:t xml:space="preserve">  25.12.1991</w:t>
      </w:r>
    </w:p>
    <w:p w:rsidR="001F363C" w:rsidRDefault="001F363C" w:rsidP="001F363C">
      <w:pPr>
        <w:rPr>
          <w:szCs w:val="22"/>
          <w:lang w:val="en-US"/>
        </w:rPr>
      </w:pPr>
      <w:proofErr w:type="spellStart"/>
      <w:proofErr w:type="gramStart"/>
      <w:r>
        <w:rPr>
          <w:szCs w:val="22"/>
          <w:lang w:val="en-US"/>
        </w:rPr>
        <w:t>În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temeiul</w:t>
      </w:r>
      <w:proofErr w:type="spellEnd"/>
      <w:r>
        <w:rPr>
          <w:szCs w:val="22"/>
          <w:lang w:val="en-US"/>
        </w:rPr>
        <w:t xml:space="preserve"> art.</w:t>
      </w:r>
      <w:proofErr w:type="gramEnd"/>
      <w:r>
        <w:rPr>
          <w:szCs w:val="22"/>
          <w:lang w:val="en-US"/>
        </w:rPr>
        <w:t xml:space="preserve"> </w:t>
      </w:r>
      <w:proofErr w:type="gramStart"/>
      <w:r>
        <w:rPr>
          <w:szCs w:val="22"/>
          <w:lang w:val="en-US"/>
        </w:rPr>
        <w:t>14  pun</w:t>
      </w:r>
      <w:proofErr w:type="gramEnd"/>
      <w:r>
        <w:rPr>
          <w:szCs w:val="22"/>
          <w:lang w:val="en-US"/>
        </w:rPr>
        <w:t xml:space="preserve">. 2 lit. (01) </w:t>
      </w:r>
      <w:proofErr w:type="gramStart"/>
      <w:r>
        <w:rPr>
          <w:szCs w:val="22"/>
          <w:lang w:val="en-US"/>
        </w:rPr>
        <w:t>din</w:t>
      </w:r>
      <w:proofErr w:type="gram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Legea</w:t>
      </w:r>
      <w:proofErr w:type="spellEnd"/>
      <w:r>
        <w:rPr>
          <w:szCs w:val="22"/>
          <w:lang w:val="en-US"/>
        </w:rPr>
        <w:t xml:space="preserve">  </w:t>
      </w:r>
      <w:proofErr w:type="spellStart"/>
      <w:r>
        <w:rPr>
          <w:szCs w:val="22"/>
          <w:lang w:val="en-US"/>
        </w:rPr>
        <w:t>privind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administraţia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publică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locală</w:t>
      </w:r>
      <w:proofErr w:type="spellEnd"/>
      <w:r>
        <w:rPr>
          <w:szCs w:val="22"/>
          <w:lang w:val="en-US"/>
        </w:rPr>
        <w:t xml:space="preserve">  nr. 436 din 28.12.2006</w:t>
      </w:r>
      <w:proofErr w:type="gramStart"/>
      <w:r>
        <w:rPr>
          <w:szCs w:val="22"/>
          <w:lang w:val="en-US"/>
        </w:rPr>
        <w:t>,:</w:t>
      </w:r>
      <w:proofErr w:type="gramEnd"/>
      <w:r>
        <w:rPr>
          <w:szCs w:val="22"/>
          <w:lang w:val="en-US"/>
        </w:rPr>
        <w:t xml:space="preserve">  </w:t>
      </w:r>
    </w:p>
    <w:p w:rsidR="001F363C" w:rsidRDefault="001F363C" w:rsidP="001F363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Regulamentului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func</w:t>
      </w:r>
      <w:proofErr w:type="gramEnd"/>
      <w:r>
        <w:rPr>
          <w:sz w:val="24"/>
          <w:szCs w:val="24"/>
          <w:lang w:val="en-US"/>
        </w:rPr>
        <w:t>ționare</w:t>
      </w:r>
      <w:proofErr w:type="spellEnd"/>
      <w:r>
        <w:rPr>
          <w:sz w:val="24"/>
          <w:szCs w:val="24"/>
          <w:lang w:val="en-US"/>
        </w:rPr>
        <w:t xml:space="preserve"> a  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aprobat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decizia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sătesc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Frumoasa</w:t>
      </w:r>
      <w:proofErr w:type="spellEnd"/>
      <w:r>
        <w:rPr>
          <w:sz w:val="24"/>
          <w:szCs w:val="24"/>
          <w:lang w:val="en-US"/>
        </w:rPr>
        <w:t xml:space="preserve">  nr. 04/</w:t>
      </w:r>
      <w:proofErr w:type="gramStart"/>
      <w:r>
        <w:rPr>
          <w:sz w:val="24"/>
          <w:szCs w:val="24"/>
          <w:lang w:val="en-US"/>
        </w:rPr>
        <w:t>07  din</w:t>
      </w:r>
      <w:proofErr w:type="gramEnd"/>
      <w:r>
        <w:rPr>
          <w:sz w:val="24"/>
          <w:szCs w:val="24"/>
          <w:lang w:val="en-US"/>
        </w:rPr>
        <w:t xml:space="preserve">  12  </w:t>
      </w:r>
      <w:proofErr w:type="spellStart"/>
      <w:r>
        <w:rPr>
          <w:sz w:val="24"/>
          <w:szCs w:val="24"/>
          <w:lang w:val="en-US"/>
        </w:rPr>
        <w:t>mai</w:t>
      </w:r>
      <w:proofErr w:type="spellEnd"/>
      <w:r>
        <w:rPr>
          <w:sz w:val="24"/>
          <w:szCs w:val="24"/>
          <w:lang w:val="en-US"/>
        </w:rPr>
        <w:t xml:space="preserve"> 2015.</w:t>
      </w:r>
    </w:p>
    <w:p w:rsidR="001F363C" w:rsidRDefault="001F363C" w:rsidP="001F363C">
      <w:pPr>
        <w:rPr>
          <w:sz w:val="24"/>
          <w:szCs w:val="24"/>
        </w:rPr>
      </w:pPr>
      <w:r>
        <w:rPr>
          <w:sz w:val="24"/>
          <w:szCs w:val="24"/>
          <w:lang w:val="ro-MO"/>
        </w:rPr>
        <w:t>În conformitate  cu  avizul  comisiei  de specialitate   în  agricultură .</w:t>
      </w:r>
    </w:p>
    <w:p w:rsidR="001F363C" w:rsidRDefault="001F363C" w:rsidP="001F363C">
      <w:pPr>
        <w:rPr>
          <w:sz w:val="24"/>
          <w:szCs w:val="24"/>
        </w:rPr>
      </w:pPr>
    </w:p>
    <w:p w:rsidR="001F363C" w:rsidRDefault="001F363C" w:rsidP="001F363C">
      <w:pPr>
        <w:rPr>
          <w:b/>
          <w:sz w:val="8"/>
          <w:szCs w:val="8"/>
          <w:lang w:val="en-US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>CONSILIUL    SĂTESC   DECIDE:</w:t>
      </w:r>
    </w:p>
    <w:p w:rsidR="001F363C" w:rsidRDefault="001F363C" w:rsidP="001F363C">
      <w:pPr>
        <w:pStyle w:val="a3"/>
        <w:tabs>
          <w:tab w:val="clear" w:pos="9355"/>
          <w:tab w:val="right" w:pos="963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1.Se  </w:t>
      </w:r>
      <w:proofErr w:type="spellStart"/>
      <w:r>
        <w:rPr>
          <w:sz w:val="24"/>
          <w:szCs w:val="24"/>
          <w:lang w:val="en-US"/>
        </w:rPr>
        <w:t>ia</w:t>
      </w:r>
      <w:proofErr w:type="spellEnd"/>
      <w:r>
        <w:rPr>
          <w:sz w:val="24"/>
          <w:szCs w:val="24"/>
          <w:lang w:val="en-US"/>
        </w:rPr>
        <w:t xml:space="preserve"> act  de nota </w:t>
      </w:r>
      <w:proofErr w:type="spellStart"/>
      <w:r>
        <w:rPr>
          <w:sz w:val="24"/>
          <w:szCs w:val="24"/>
          <w:lang w:val="en-US"/>
        </w:rPr>
        <w:t>informativă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prezentată</w:t>
      </w:r>
      <w:proofErr w:type="spellEnd"/>
      <w:r>
        <w:rPr>
          <w:sz w:val="24"/>
          <w:szCs w:val="24"/>
          <w:lang w:val="en-US"/>
        </w:rPr>
        <w:t xml:space="preserve">  de  </w:t>
      </w:r>
      <w:proofErr w:type="spellStart"/>
      <w:r>
        <w:rPr>
          <w:sz w:val="24"/>
          <w:szCs w:val="24"/>
          <w:lang w:val="en-US"/>
        </w:rPr>
        <w:t>Specialistu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reglementarea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regimului</w:t>
      </w:r>
      <w:proofErr w:type="spellEnd"/>
      <w:r>
        <w:rPr>
          <w:sz w:val="24"/>
          <w:szCs w:val="24"/>
          <w:lang w:val="en-US"/>
        </w:rPr>
        <w:t xml:space="preserve">     </w:t>
      </w:r>
    </w:p>
    <w:p w:rsidR="001F363C" w:rsidRDefault="001F363C" w:rsidP="001F363C">
      <w:pPr>
        <w:pStyle w:val="a3"/>
        <w:tabs>
          <w:tab w:val="clear" w:pos="9355"/>
          <w:tab w:val="right" w:pos="963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Proprietăț</w:t>
      </w:r>
      <w:proofErr w:type="gramStart"/>
      <w:r>
        <w:rPr>
          <w:sz w:val="24"/>
          <w:szCs w:val="24"/>
          <w:lang w:val="en-US"/>
        </w:rPr>
        <w:t>ii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funciare</w:t>
      </w:r>
      <w:proofErr w:type="spellEnd"/>
      <w:proofErr w:type="gramEnd"/>
      <w:r>
        <w:rPr>
          <w:sz w:val="24"/>
          <w:szCs w:val="24"/>
          <w:lang w:val="en-US"/>
        </w:rPr>
        <w:t xml:space="preserve">  co</w:t>
      </w:r>
      <w:r w:rsidR="00FF11C8">
        <w:rPr>
          <w:sz w:val="24"/>
          <w:szCs w:val="24"/>
          <w:lang w:val="en-US"/>
        </w:rPr>
        <w:t xml:space="preserve">nform  </w:t>
      </w:r>
      <w:proofErr w:type="spellStart"/>
      <w:r w:rsidR="00FF11C8">
        <w:rPr>
          <w:sz w:val="24"/>
          <w:szCs w:val="24"/>
          <w:lang w:val="en-US"/>
        </w:rPr>
        <w:t>situației</w:t>
      </w:r>
      <w:proofErr w:type="spellEnd"/>
      <w:r w:rsidR="00FF11C8">
        <w:rPr>
          <w:sz w:val="24"/>
          <w:szCs w:val="24"/>
          <w:lang w:val="en-US"/>
        </w:rPr>
        <w:t xml:space="preserve">  la  01.1</w:t>
      </w:r>
      <w:r w:rsidR="002627B1">
        <w:rPr>
          <w:sz w:val="24"/>
          <w:szCs w:val="24"/>
          <w:lang w:val="en-US"/>
        </w:rPr>
        <w:t>1.2019</w:t>
      </w:r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Primăria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Frumoasa</w:t>
      </w:r>
      <w:proofErr w:type="spellEnd"/>
      <w:r>
        <w:rPr>
          <w:sz w:val="24"/>
          <w:szCs w:val="24"/>
          <w:lang w:val="en-US"/>
        </w:rPr>
        <w:t xml:space="preserve">,  a </w:t>
      </w:r>
      <w:proofErr w:type="spellStart"/>
      <w:r>
        <w:rPr>
          <w:sz w:val="24"/>
          <w:szCs w:val="24"/>
          <w:lang w:val="en-US"/>
        </w:rPr>
        <w:t>fondului</w:t>
      </w:r>
      <w:proofErr w:type="spellEnd"/>
      <w:r>
        <w:rPr>
          <w:sz w:val="24"/>
          <w:szCs w:val="24"/>
          <w:lang w:val="en-US"/>
        </w:rPr>
        <w:t xml:space="preserve">   </w:t>
      </w:r>
    </w:p>
    <w:p w:rsidR="001F363C" w:rsidRDefault="001F363C" w:rsidP="001F363C">
      <w:pPr>
        <w:pStyle w:val="a3"/>
        <w:tabs>
          <w:tab w:val="clear" w:pos="9355"/>
          <w:tab w:val="right" w:pos="963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proofErr w:type="spellStart"/>
      <w:proofErr w:type="gramStart"/>
      <w:r>
        <w:rPr>
          <w:sz w:val="24"/>
          <w:szCs w:val="24"/>
          <w:lang w:val="en-US"/>
        </w:rPr>
        <w:t>funciar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disponibil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specifirarea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categorii</w:t>
      </w:r>
      <w:proofErr w:type="spellEnd"/>
      <w:r>
        <w:rPr>
          <w:sz w:val="24"/>
          <w:szCs w:val="24"/>
          <w:lang w:val="en-US"/>
        </w:rPr>
        <w:t xml:space="preserve"> de  </w:t>
      </w:r>
      <w:proofErr w:type="spellStart"/>
      <w:r>
        <w:rPr>
          <w:sz w:val="24"/>
          <w:szCs w:val="24"/>
          <w:lang w:val="en-US"/>
        </w:rPr>
        <w:t>terenuri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după</w:t>
      </w:r>
      <w:proofErr w:type="spellEnd"/>
      <w:r>
        <w:rPr>
          <w:sz w:val="24"/>
          <w:szCs w:val="24"/>
          <w:lang w:val="en-US"/>
        </w:rPr>
        <w:t xml:space="preserve">  cum </w:t>
      </w:r>
      <w:proofErr w:type="spellStart"/>
      <w:r>
        <w:rPr>
          <w:sz w:val="24"/>
          <w:szCs w:val="24"/>
          <w:lang w:val="en-US"/>
        </w:rPr>
        <w:t>urmează</w:t>
      </w:r>
      <w:proofErr w:type="spellEnd"/>
      <w:r>
        <w:rPr>
          <w:sz w:val="24"/>
          <w:szCs w:val="24"/>
          <w:lang w:val="en-US"/>
        </w:rPr>
        <w:t xml:space="preserve"> (se </w:t>
      </w:r>
      <w:proofErr w:type="spellStart"/>
      <w:r>
        <w:rPr>
          <w:sz w:val="24"/>
          <w:szCs w:val="24"/>
          <w:lang w:val="en-US"/>
        </w:rPr>
        <w:t>anexează</w:t>
      </w:r>
      <w:proofErr w:type="spellEnd"/>
      <w:r>
        <w:rPr>
          <w:sz w:val="24"/>
          <w:szCs w:val="24"/>
          <w:lang w:val="en-US"/>
        </w:rPr>
        <w:t>).</w:t>
      </w:r>
    </w:p>
    <w:p w:rsidR="001F363C" w:rsidRDefault="001F363C" w:rsidP="001F363C">
      <w:pPr>
        <w:pStyle w:val="a3"/>
        <w:tabs>
          <w:tab w:val="clear" w:pos="9355"/>
          <w:tab w:val="right" w:pos="9639"/>
        </w:tabs>
        <w:rPr>
          <w:sz w:val="8"/>
          <w:szCs w:val="8"/>
          <w:lang w:val="en-US"/>
        </w:rPr>
      </w:pPr>
    </w:p>
    <w:tbl>
      <w:tblPr>
        <w:tblStyle w:val="a5"/>
        <w:tblW w:w="0" w:type="auto"/>
        <w:tblLook w:val="04A0"/>
      </w:tblPr>
      <w:tblGrid>
        <w:gridCol w:w="677"/>
        <w:gridCol w:w="4076"/>
        <w:gridCol w:w="1790"/>
        <w:gridCol w:w="1524"/>
        <w:gridCol w:w="1504"/>
      </w:tblGrid>
      <w:tr w:rsidR="001F363C" w:rsidTr="001F363C">
        <w:trPr>
          <w:trHeight w:val="3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Nr.o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Denumirea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categoriilor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teren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Suprafața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pe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categorii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Diferența</w:t>
            </w:r>
            <w:proofErr w:type="spellEnd"/>
          </w:p>
        </w:tc>
      </w:tr>
      <w:tr w:rsidR="001F363C" w:rsidTr="001F363C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3C" w:rsidRDefault="001F363C">
            <w:pPr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3C" w:rsidRDefault="001F363C">
            <w:pPr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C" w:rsidRDefault="001F363C">
            <w:pPr>
              <w:pStyle w:val="a3"/>
              <w:tabs>
                <w:tab w:val="right" w:pos="9639"/>
              </w:tabs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C" w:rsidRDefault="001F363C">
            <w:pPr>
              <w:pStyle w:val="a3"/>
              <w:tabs>
                <w:tab w:val="right" w:pos="9639"/>
              </w:tabs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63C" w:rsidRDefault="001F363C">
            <w:pPr>
              <w:rPr>
                <w:b/>
                <w:sz w:val="24"/>
                <w:szCs w:val="24"/>
                <w:lang w:val="en-US" w:eastAsia="en-US"/>
              </w:rPr>
            </w:pPr>
          </w:p>
        </w:tc>
      </w:tr>
      <w:tr w:rsidR="001F363C" w:rsidTr="001F36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Terenurile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destinație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agricolă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331,</w:t>
            </w:r>
            <w:r w:rsidR="002627B1">
              <w:rPr>
                <w:sz w:val="24"/>
                <w:szCs w:val="24"/>
                <w:lang w:val="en-US" w:eastAsia="en-US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331,71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2627B1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0</w:t>
            </w:r>
          </w:p>
        </w:tc>
      </w:tr>
      <w:tr w:rsidR="001F363C" w:rsidTr="001F36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Terenurile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localităților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110,71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110,71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0</w:t>
            </w:r>
          </w:p>
        </w:tc>
      </w:tr>
      <w:tr w:rsidR="001F363C" w:rsidTr="001F36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Terenurile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destinate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industriei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ș.a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4,80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2627B1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</w:t>
            </w:r>
            <w:r w:rsidR="001F363C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1F363C" w:rsidTr="001F36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Terenurile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destinate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protecției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naturii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 --</w:t>
            </w:r>
          </w:p>
        </w:tc>
      </w:tr>
      <w:tr w:rsidR="001F363C" w:rsidTr="001F36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Terenurile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fondului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silvic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448,50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448,50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2627B1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</w:t>
            </w:r>
            <w:r w:rsidR="001F363C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1F363C" w:rsidTr="001F36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Terenurile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fondului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apelor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43,00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0</w:t>
            </w:r>
          </w:p>
        </w:tc>
      </w:tr>
      <w:tr w:rsidR="001F363C" w:rsidTr="001F36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Terenurile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fondului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rezervă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</w:t>
            </w:r>
            <w:r w:rsidR="002627B1">
              <w:rPr>
                <w:sz w:val="24"/>
                <w:szCs w:val="24"/>
                <w:lang w:val="en-US" w:eastAsia="en-US"/>
              </w:rPr>
              <w:t>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102,99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2627B1" w:rsidP="002627B1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0</w:t>
            </w:r>
          </w:p>
        </w:tc>
      </w:tr>
      <w:tr w:rsidR="001F363C" w:rsidTr="001F36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 xml:space="preserve">Total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terenuri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1041,71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1F363C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1041,71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3C" w:rsidRDefault="002627B1" w:rsidP="002627B1">
            <w:pPr>
              <w:pStyle w:val="a3"/>
              <w:tabs>
                <w:tab w:val="clear" w:pos="9355"/>
                <w:tab w:val="right" w:pos="9639"/>
              </w:tabs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 xml:space="preserve">    </w:t>
            </w:r>
            <w:r w:rsidR="001F363C">
              <w:rPr>
                <w:b/>
                <w:sz w:val="24"/>
                <w:szCs w:val="24"/>
                <w:lang w:val="en-US" w:eastAsia="en-US"/>
              </w:rPr>
              <w:t>0</w:t>
            </w:r>
          </w:p>
        </w:tc>
      </w:tr>
    </w:tbl>
    <w:p w:rsidR="001F363C" w:rsidRDefault="001F363C" w:rsidP="001F363C">
      <w:pPr>
        <w:pStyle w:val="a3"/>
        <w:tabs>
          <w:tab w:val="clear" w:pos="9355"/>
          <w:tab w:val="right" w:pos="9639"/>
        </w:tabs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proofErr w:type="gramStart"/>
      <w:r>
        <w:rPr>
          <w:b/>
          <w:sz w:val="24"/>
          <w:szCs w:val="24"/>
          <w:lang w:val="en-US"/>
        </w:rPr>
        <w:t xml:space="preserve">Din  </w:t>
      </w:r>
      <w:proofErr w:type="spellStart"/>
      <w:r>
        <w:rPr>
          <w:b/>
          <w:sz w:val="24"/>
          <w:szCs w:val="24"/>
          <w:lang w:val="en-US"/>
        </w:rPr>
        <w:t>suprafa</w:t>
      </w:r>
      <w:proofErr w:type="gramEnd"/>
      <w:r>
        <w:rPr>
          <w:b/>
          <w:sz w:val="24"/>
          <w:szCs w:val="24"/>
          <w:lang w:val="en-US"/>
        </w:rPr>
        <w:t>ța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totală</w:t>
      </w:r>
      <w:proofErr w:type="spellEnd"/>
      <w:r>
        <w:rPr>
          <w:b/>
          <w:sz w:val="24"/>
          <w:szCs w:val="24"/>
          <w:lang w:val="en-US"/>
        </w:rPr>
        <w:t xml:space="preserve">  de  1041,71 ha</w:t>
      </w:r>
    </w:p>
    <w:p w:rsidR="001F363C" w:rsidRDefault="001F363C" w:rsidP="001F363C">
      <w:pPr>
        <w:pStyle w:val="a3"/>
        <w:numPr>
          <w:ilvl w:val="0"/>
          <w:numId w:val="2"/>
        </w:numPr>
        <w:tabs>
          <w:tab w:val="clear" w:pos="9355"/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>Terenuri  proprietate publică a satului  - 435,92 ha</w:t>
      </w:r>
    </w:p>
    <w:p w:rsidR="001F363C" w:rsidRDefault="001F363C" w:rsidP="001F363C">
      <w:pPr>
        <w:pStyle w:val="a3"/>
        <w:numPr>
          <w:ilvl w:val="0"/>
          <w:numId w:val="2"/>
        </w:numPr>
        <w:tabs>
          <w:tab w:val="clear" w:pos="9355"/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>Terenuri proprietate publică a unităților  administrati-teritoriale – 199,682 ha</w:t>
      </w:r>
    </w:p>
    <w:p w:rsidR="001F363C" w:rsidRDefault="001F363C" w:rsidP="001F363C">
      <w:pPr>
        <w:pStyle w:val="a3"/>
        <w:numPr>
          <w:ilvl w:val="0"/>
          <w:numId w:val="2"/>
        </w:numPr>
        <w:tabs>
          <w:tab w:val="clear" w:pos="9355"/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>Terenuri  proprietate  privată  - 406,108 ha</w:t>
      </w:r>
    </w:p>
    <w:p w:rsidR="001F363C" w:rsidRDefault="001F363C" w:rsidP="001F363C">
      <w:pPr>
        <w:pStyle w:val="a3"/>
        <w:tabs>
          <w:tab w:val="clear" w:pos="9355"/>
          <w:tab w:val="right" w:pos="9639"/>
        </w:tabs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2.Se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seamă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funciara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Primărie</w:t>
      </w:r>
      <w:r w:rsidR="002627B1">
        <w:rPr>
          <w:sz w:val="24"/>
          <w:szCs w:val="24"/>
          <w:lang w:val="en-US"/>
        </w:rPr>
        <w:t>i</w:t>
      </w:r>
      <w:proofErr w:type="spellEnd"/>
      <w:r w:rsidR="002627B1">
        <w:rPr>
          <w:sz w:val="24"/>
          <w:szCs w:val="24"/>
          <w:lang w:val="en-US"/>
        </w:rPr>
        <w:t xml:space="preserve">  </w:t>
      </w:r>
      <w:proofErr w:type="spellStart"/>
      <w:r w:rsidR="002627B1">
        <w:rPr>
          <w:sz w:val="24"/>
          <w:szCs w:val="24"/>
          <w:lang w:val="en-US"/>
        </w:rPr>
        <w:t>Frumoasa</w:t>
      </w:r>
      <w:proofErr w:type="spellEnd"/>
      <w:r w:rsidR="002627B1">
        <w:rPr>
          <w:sz w:val="24"/>
          <w:szCs w:val="24"/>
          <w:lang w:val="en-US"/>
        </w:rPr>
        <w:t xml:space="preserve">  </w:t>
      </w:r>
      <w:proofErr w:type="spellStart"/>
      <w:r w:rsidR="002627B1">
        <w:rPr>
          <w:sz w:val="24"/>
          <w:szCs w:val="24"/>
          <w:lang w:val="en-US"/>
        </w:rPr>
        <w:t>pentru</w:t>
      </w:r>
      <w:proofErr w:type="spellEnd"/>
      <w:r w:rsidR="002627B1">
        <w:rPr>
          <w:sz w:val="24"/>
          <w:szCs w:val="24"/>
          <w:lang w:val="en-US"/>
        </w:rPr>
        <w:t xml:space="preserve">   </w:t>
      </w:r>
      <w:proofErr w:type="spellStart"/>
      <w:r w:rsidR="002627B1">
        <w:rPr>
          <w:sz w:val="24"/>
          <w:szCs w:val="24"/>
          <w:lang w:val="en-US"/>
        </w:rPr>
        <w:t>anul</w:t>
      </w:r>
      <w:proofErr w:type="spellEnd"/>
      <w:r w:rsidR="002627B1">
        <w:rPr>
          <w:sz w:val="24"/>
          <w:szCs w:val="24"/>
          <w:lang w:val="en-US"/>
        </w:rPr>
        <w:t xml:space="preserve">  2018</w:t>
      </w:r>
      <w:r>
        <w:rPr>
          <w:sz w:val="24"/>
          <w:szCs w:val="24"/>
          <w:lang w:val="en-US"/>
        </w:rPr>
        <w:t>.</w:t>
      </w:r>
    </w:p>
    <w:p w:rsidR="002644FA" w:rsidRDefault="001F363C" w:rsidP="001F363C">
      <w:pPr>
        <w:rPr>
          <w:sz w:val="24"/>
          <w:szCs w:val="24"/>
        </w:rPr>
      </w:pPr>
      <w:r>
        <w:rPr>
          <w:sz w:val="24"/>
          <w:szCs w:val="24"/>
        </w:rPr>
        <w:t xml:space="preserve">3. Specialistul  în  reglamentarea  regimului  funciar  va  prezenta  anual  darea de  seamă  la </w:t>
      </w:r>
    </w:p>
    <w:p w:rsidR="001F363C" w:rsidRDefault="002644FA" w:rsidP="001F363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F363C">
        <w:rPr>
          <w:sz w:val="24"/>
          <w:szCs w:val="24"/>
        </w:rPr>
        <w:t xml:space="preserve">situația  01.01.   Serviciului   Relații  Funciare  și Cadastru.  </w:t>
      </w:r>
    </w:p>
    <w:p w:rsidR="001F363C" w:rsidRDefault="001F363C" w:rsidP="001F363C">
      <w:pPr>
        <w:rPr>
          <w:sz w:val="24"/>
          <w:szCs w:val="24"/>
          <w:lang w:val="ro-MO"/>
        </w:rPr>
      </w:pPr>
      <w:r>
        <w:rPr>
          <w:sz w:val="24"/>
          <w:szCs w:val="24"/>
        </w:rPr>
        <w:t>4.</w:t>
      </w:r>
      <w:r>
        <w:rPr>
          <w:sz w:val="24"/>
          <w:szCs w:val="24"/>
          <w:lang w:val="ro-MO"/>
        </w:rPr>
        <w:t xml:space="preserve"> Controlul   executarea   prezentei   decizii se pune  în   seama  primarului  satului Frumoasa.</w:t>
      </w:r>
    </w:p>
    <w:p w:rsidR="001F363C" w:rsidRDefault="001F363C" w:rsidP="001F363C">
      <w:pPr>
        <w:rPr>
          <w:sz w:val="24"/>
          <w:szCs w:val="24"/>
          <w:lang w:val="ro-MO"/>
        </w:rPr>
      </w:pPr>
    </w:p>
    <w:p w:rsidR="001F363C" w:rsidRDefault="001F363C" w:rsidP="001F363C">
      <w:pPr>
        <w:tabs>
          <w:tab w:val="left" w:pos="3810"/>
        </w:tabs>
        <w:rPr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 xml:space="preserve"> Au  votat  :</w:t>
      </w:r>
      <w:r w:rsidR="004E29D8">
        <w:rPr>
          <w:sz w:val="24"/>
          <w:szCs w:val="24"/>
          <w:lang w:val="ro-MO"/>
        </w:rPr>
        <w:t xml:space="preserve"> Pro  -  ; contra  -    , s-au   abţinut  -</w:t>
      </w:r>
      <w:r>
        <w:rPr>
          <w:sz w:val="24"/>
          <w:szCs w:val="24"/>
          <w:lang w:val="ro-MO"/>
        </w:rPr>
        <w:t>.</w:t>
      </w:r>
    </w:p>
    <w:p w:rsidR="001F363C" w:rsidRDefault="001F363C" w:rsidP="001F363C">
      <w:pPr>
        <w:tabs>
          <w:tab w:val="left" w:pos="1785"/>
        </w:tabs>
        <w:rPr>
          <w:sz w:val="24"/>
          <w:szCs w:val="24"/>
          <w:lang w:val="ro-MO"/>
        </w:rPr>
      </w:pPr>
    </w:p>
    <w:p w:rsidR="001F363C" w:rsidRDefault="001F363C" w:rsidP="001F363C">
      <w:pPr>
        <w:tabs>
          <w:tab w:val="left" w:pos="1785"/>
        </w:tabs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                    Preşedintele şedinţei  :                                </w:t>
      </w:r>
    </w:p>
    <w:p w:rsidR="001F363C" w:rsidRDefault="001F363C" w:rsidP="001F363C">
      <w:pPr>
        <w:tabs>
          <w:tab w:val="left" w:pos="1785"/>
        </w:tabs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        </w:t>
      </w:r>
    </w:p>
    <w:p w:rsidR="001F363C" w:rsidRDefault="001F363C" w:rsidP="001F363C">
      <w:pPr>
        <w:tabs>
          <w:tab w:val="left" w:pos="1785"/>
        </w:tabs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       Secretarul Consiliului  sătesc:                                 Olaru    Tatiana.</w:t>
      </w:r>
    </w:p>
    <w:p w:rsidR="001F363C" w:rsidRDefault="001F363C" w:rsidP="001F363C">
      <w:pPr>
        <w:rPr>
          <w:sz w:val="24"/>
          <w:szCs w:val="24"/>
          <w:lang w:val="ro-MO"/>
        </w:rPr>
      </w:pPr>
    </w:p>
    <w:p w:rsidR="001F363C" w:rsidRDefault="001F363C" w:rsidP="001F363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Ex. Movileanu  Gheorghe</w:t>
      </w:r>
    </w:p>
    <w:p w:rsidR="0077771E" w:rsidRPr="001F363C" w:rsidRDefault="001F363C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0-244-38-0-36</w:t>
      </w:r>
    </w:p>
    <w:sectPr w:rsidR="0077771E" w:rsidRPr="001F363C" w:rsidSect="001F363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103"/>
    <w:multiLevelType w:val="hybridMultilevel"/>
    <w:tmpl w:val="5210C526"/>
    <w:lvl w:ilvl="0" w:tplc="D4426CC6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B0BE3"/>
    <w:multiLevelType w:val="hybridMultilevel"/>
    <w:tmpl w:val="78501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63C"/>
    <w:rsid w:val="001F363C"/>
    <w:rsid w:val="002627B1"/>
    <w:rsid w:val="002644FA"/>
    <w:rsid w:val="00366745"/>
    <w:rsid w:val="004E29D8"/>
    <w:rsid w:val="0077771E"/>
    <w:rsid w:val="00CC7FB8"/>
    <w:rsid w:val="00D241EF"/>
    <w:rsid w:val="00DC6064"/>
    <w:rsid w:val="00DD2FEE"/>
    <w:rsid w:val="00FF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3C"/>
    <w:pPr>
      <w:spacing w:after="0" w:line="240" w:lineRule="auto"/>
    </w:pPr>
    <w:rPr>
      <w:rFonts w:ascii="Times New Roman" w:eastAsia="Times New Roman" w:hAnsi="Times New Roman" w:cs="Times New Roman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36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63C"/>
    <w:rPr>
      <w:rFonts w:ascii="Times New Roman" w:eastAsia="Times New Roman" w:hAnsi="Times New Roman" w:cs="Times New Roman"/>
      <w:szCs w:val="20"/>
      <w:lang w:val="ro-RO" w:eastAsia="ru-RU"/>
    </w:rPr>
  </w:style>
  <w:style w:type="table" w:styleId="a5">
    <w:name w:val="Table Grid"/>
    <w:basedOn w:val="a1"/>
    <w:uiPriority w:val="59"/>
    <w:rsid w:val="001F363C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63C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8</cp:revision>
  <dcterms:created xsi:type="dcterms:W3CDTF">2018-11-20T14:18:00Z</dcterms:created>
  <dcterms:modified xsi:type="dcterms:W3CDTF">2018-11-22T14:05:00Z</dcterms:modified>
</cp:coreProperties>
</file>