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horzAnchor="margin" w:tblpY="-405"/>
        <w:tblW w:w="9706" w:type="dxa"/>
        <w:tblLook w:val="01E0"/>
      </w:tblPr>
      <w:tblGrid>
        <w:gridCol w:w="3235"/>
        <w:gridCol w:w="2716"/>
        <w:gridCol w:w="3755"/>
      </w:tblGrid>
      <w:tr w:rsidR="00502652" w:rsidTr="00502652">
        <w:trPr>
          <w:trHeight w:val="1952"/>
        </w:trPr>
        <w:tc>
          <w:tcPr>
            <w:tcW w:w="3235" w:type="dxa"/>
          </w:tcPr>
          <w:p w:rsidR="00502652" w:rsidRDefault="00502652">
            <w:pPr>
              <w:pStyle w:val="a3"/>
              <w:spacing w:line="276" w:lineRule="auto"/>
              <w:rPr>
                <w:sz w:val="24"/>
                <w:szCs w:val="24"/>
                <w:lang w:val="ro-RO" w:eastAsia="en-US"/>
              </w:rPr>
            </w:pPr>
          </w:p>
        </w:tc>
        <w:tc>
          <w:tcPr>
            <w:tcW w:w="2716" w:type="dxa"/>
            <w:vAlign w:val="center"/>
            <w:hideMark/>
          </w:tcPr>
          <w:p w:rsidR="00502652" w:rsidRDefault="00502652">
            <w:pPr>
              <w:pStyle w:val="a3"/>
              <w:spacing w:line="276" w:lineRule="auto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>
                  <wp:extent cx="876300" cy="1076325"/>
                  <wp:effectExtent l="19050" t="0" r="0" b="0"/>
                  <wp:docPr id="1" name="Рисунок 1" descr="ste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stem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1076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55" w:type="dxa"/>
          </w:tcPr>
          <w:p w:rsidR="00502652" w:rsidRDefault="00502652">
            <w:pPr>
              <w:pStyle w:val="a3"/>
              <w:spacing w:line="276" w:lineRule="auto"/>
              <w:rPr>
                <w:sz w:val="24"/>
                <w:szCs w:val="24"/>
                <w:lang w:val="ro-RO" w:eastAsia="en-US"/>
              </w:rPr>
            </w:pPr>
          </w:p>
        </w:tc>
      </w:tr>
    </w:tbl>
    <w:p w:rsidR="00502652" w:rsidRDefault="00502652" w:rsidP="00502652">
      <w:pPr>
        <w:pStyle w:val="a3"/>
        <w:rPr>
          <w:lang w:val="en-US"/>
        </w:rPr>
      </w:pPr>
      <w:r>
        <w:rPr>
          <w:lang w:val="en-US"/>
        </w:rPr>
        <w:t xml:space="preserve">                                          </w:t>
      </w:r>
      <w:r>
        <w:rPr>
          <w:b/>
          <w:szCs w:val="28"/>
          <w:lang w:val="en-US" w:eastAsia="en-US"/>
        </w:rPr>
        <w:t>REPUBLICA    MOLDOVA</w:t>
      </w:r>
    </w:p>
    <w:p w:rsidR="00502652" w:rsidRDefault="00502652" w:rsidP="00502652">
      <w:pPr>
        <w:pStyle w:val="a3"/>
        <w:rPr>
          <w:b/>
          <w:szCs w:val="28"/>
          <w:lang w:val="ro-RO" w:eastAsia="en-US"/>
        </w:rPr>
      </w:pPr>
      <w:r>
        <w:rPr>
          <w:b/>
          <w:szCs w:val="28"/>
          <w:lang w:val="en-US" w:eastAsia="en-US"/>
        </w:rPr>
        <w:t xml:space="preserve">                                            RAIONUL   CĂLĂRAȘI</w:t>
      </w:r>
    </w:p>
    <w:p w:rsidR="00502652" w:rsidRDefault="00502652" w:rsidP="00502652">
      <w:pPr>
        <w:pStyle w:val="a3"/>
        <w:rPr>
          <w:b/>
          <w:sz w:val="32"/>
          <w:u w:val="single"/>
          <w:lang w:val="en-US" w:eastAsia="en-US"/>
        </w:rPr>
      </w:pPr>
      <w:r>
        <w:rPr>
          <w:b/>
          <w:sz w:val="24"/>
          <w:szCs w:val="24"/>
          <w:u w:val="single"/>
          <w:lang w:val="en-US" w:eastAsia="en-US"/>
        </w:rPr>
        <w:t xml:space="preserve">                                     </w:t>
      </w:r>
      <w:proofErr w:type="gramStart"/>
      <w:r>
        <w:rPr>
          <w:b/>
          <w:sz w:val="32"/>
          <w:u w:val="single"/>
          <w:lang w:val="en-US" w:eastAsia="en-US"/>
        </w:rPr>
        <w:t>CONSILIUL  SĂTESC</w:t>
      </w:r>
      <w:proofErr w:type="gramEnd"/>
      <w:r>
        <w:rPr>
          <w:b/>
          <w:sz w:val="32"/>
          <w:u w:val="single"/>
          <w:lang w:val="en-US" w:eastAsia="en-US"/>
        </w:rPr>
        <w:t xml:space="preserve">  FRUMOASA____________</w:t>
      </w:r>
    </w:p>
    <w:p w:rsidR="00502652" w:rsidRDefault="00502652" w:rsidP="00502652">
      <w:pPr>
        <w:pStyle w:val="a3"/>
        <w:rPr>
          <w:sz w:val="24"/>
          <w:szCs w:val="24"/>
          <w:lang w:val="en-US" w:eastAsia="en-US"/>
        </w:rPr>
      </w:pPr>
      <w:r>
        <w:rPr>
          <w:sz w:val="24"/>
          <w:szCs w:val="24"/>
          <w:lang w:val="en-US" w:eastAsia="en-US"/>
        </w:rPr>
        <w:t xml:space="preserve">                                      MD- 4419, </w:t>
      </w:r>
      <w:proofErr w:type="spellStart"/>
      <w:proofErr w:type="gramStart"/>
      <w:r>
        <w:rPr>
          <w:sz w:val="24"/>
          <w:szCs w:val="24"/>
          <w:lang w:val="en-US" w:eastAsia="en-US"/>
        </w:rPr>
        <w:t>Republica</w:t>
      </w:r>
      <w:proofErr w:type="spellEnd"/>
      <w:r>
        <w:rPr>
          <w:sz w:val="24"/>
          <w:szCs w:val="24"/>
          <w:lang w:val="en-US" w:eastAsia="en-US"/>
        </w:rPr>
        <w:t xml:space="preserve">  Moldova</w:t>
      </w:r>
      <w:proofErr w:type="gramEnd"/>
      <w:r>
        <w:rPr>
          <w:sz w:val="24"/>
          <w:szCs w:val="24"/>
          <w:lang w:val="en-US" w:eastAsia="en-US"/>
        </w:rPr>
        <w:t xml:space="preserve">, </w:t>
      </w:r>
      <w:proofErr w:type="spellStart"/>
      <w:r>
        <w:rPr>
          <w:sz w:val="24"/>
          <w:szCs w:val="24"/>
          <w:lang w:val="en-US" w:eastAsia="en-US"/>
        </w:rPr>
        <w:t>raionul</w:t>
      </w:r>
      <w:proofErr w:type="spellEnd"/>
      <w:r>
        <w:rPr>
          <w:sz w:val="24"/>
          <w:szCs w:val="24"/>
          <w:lang w:val="en-US" w:eastAsia="en-US"/>
        </w:rPr>
        <w:t xml:space="preserve"> </w:t>
      </w:r>
      <w:proofErr w:type="spellStart"/>
      <w:r>
        <w:rPr>
          <w:sz w:val="24"/>
          <w:szCs w:val="24"/>
          <w:lang w:val="en-US" w:eastAsia="en-US"/>
        </w:rPr>
        <w:t>Calarasi</w:t>
      </w:r>
      <w:proofErr w:type="spellEnd"/>
      <w:r>
        <w:rPr>
          <w:sz w:val="24"/>
          <w:szCs w:val="24"/>
          <w:lang w:val="en-US" w:eastAsia="en-US"/>
        </w:rPr>
        <w:t xml:space="preserve"> </w:t>
      </w:r>
    </w:p>
    <w:p w:rsidR="00502652" w:rsidRDefault="00502652" w:rsidP="00502652">
      <w:pPr>
        <w:pStyle w:val="a3"/>
        <w:rPr>
          <w:b/>
          <w:sz w:val="24"/>
          <w:szCs w:val="24"/>
          <w:u w:val="single"/>
          <w:lang w:val="en-US" w:eastAsia="en-US"/>
        </w:rPr>
      </w:pPr>
      <w:r>
        <w:rPr>
          <w:b/>
          <w:sz w:val="24"/>
          <w:szCs w:val="24"/>
          <w:u w:val="single"/>
          <w:lang w:val="en-US" w:eastAsia="en-US"/>
        </w:rPr>
        <w:t xml:space="preserve">                                        </w:t>
      </w:r>
      <w:r>
        <w:rPr>
          <w:sz w:val="24"/>
          <w:szCs w:val="24"/>
          <w:u w:val="single"/>
          <w:lang w:val="en-US" w:eastAsia="en-US"/>
        </w:rPr>
        <w:t xml:space="preserve">s. </w:t>
      </w:r>
      <w:proofErr w:type="spellStart"/>
      <w:proofErr w:type="gramStart"/>
      <w:r>
        <w:rPr>
          <w:sz w:val="24"/>
          <w:szCs w:val="24"/>
          <w:u w:val="single"/>
          <w:lang w:val="en-US" w:eastAsia="en-US"/>
        </w:rPr>
        <w:t>Frumoasa</w:t>
      </w:r>
      <w:proofErr w:type="spellEnd"/>
      <w:r>
        <w:rPr>
          <w:sz w:val="24"/>
          <w:szCs w:val="24"/>
          <w:u w:val="single"/>
          <w:lang w:val="en-US" w:eastAsia="en-US"/>
        </w:rPr>
        <w:t xml:space="preserve">  </w:t>
      </w:r>
      <w:proofErr w:type="spellStart"/>
      <w:r>
        <w:rPr>
          <w:sz w:val="24"/>
          <w:szCs w:val="24"/>
          <w:u w:val="single"/>
          <w:lang w:val="en-US" w:eastAsia="en-US"/>
        </w:rPr>
        <w:t>tel</w:t>
      </w:r>
      <w:proofErr w:type="spellEnd"/>
      <w:proofErr w:type="gramEnd"/>
      <w:r>
        <w:rPr>
          <w:sz w:val="24"/>
          <w:szCs w:val="24"/>
          <w:u w:val="single"/>
          <w:lang w:val="en-US" w:eastAsia="en-US"/>
        </w:rPr>
        <w:t>/fax ( 0244) 38-0-36</w:t>
      </w:r>
      <w:r>
        <w:rPr>
          <w:b/>
          <w:sz w:val="24"/>
          <w:szCs w:val="24"/>
          <w:u w:val="single"/>
          <w:lang w:val="en-US" w:eastAsia="en-US"/>
        </w:rPr>
        <w:t>____________________________</w:t>
      </w:r>
    </w:p>
    <w:p w:rsidR="00502652" w:rsidRPr="00DC66D6" w:rsidRDefault="00502652" w:rsidP="00502652">
      <w:pPr>
        <w:pStyle w:val="a3"/>
        <w:rPr>
          <w:b/>
          <w:sz w:val="10"/>
          <w:szCs w:val="10"/>
          <w:lang w:val="en-US"/>
        </w:rPr>
      </w:pPr>
    </w:p>
    <w:p w:rsidR="00502652" w:rsidRDefault="00502652" w:rsidP="0050265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lang w:val="en-US"/>
        </w:rPr>
        <w:tab/>
        <w:t xml:space="preserve">      </w:t>
      </w:r>
      <w:r>
        <w:rPr>
          <w:rFonts w:ascii="Times New Roman" w:hAnsi="Times New Roman" w:cs="Times New Roman"/>
          <w:sz w:val="20"/>
          <w:lang w:val="en-US"/>
        </w:rPr>
        <w:t xml:space="preserve">                         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002835">
        <w:rPr>
          <w:rFonts w:ascii="Times New Roman" w:hAnsi="Times New Roman" w:cs="Times New Roman"/>
          <w:b/>
          <w:sz w:val="28"/>
          <w:szCs w:val="28"/>
          <w:lang w:val="en-US"/>
        </w:rPr>
        <w:t>Proiect</w:t>
      </w:r>
      <w:proofErr w:type="spellEnd"/>
      <w:r w:rsidR="0000283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de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DECIZIE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    </w:t>
      </w: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Nr. </w:t>
      </w:r>
      <w:r w:rsidR="002B0053">
        <w:rPr>
          <w:rFonts w:ascii="Times New Roman" w:hAnsi="Times New Roman" w:cs="Times New Roman"/>
          <w:sz w:val="24"/>
          <w:szCs w:val="24"/>
          <w:u w:val="single"/>
          <w:lang w:val="en-US"/>
        </w:rPr>
        <w:t>07</w:t>
      </w: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/02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</w:t>
      </w:r>
    </w:p>
    <w:p w:rsidR="00502652" w:rsidRDefault="00502652" w:rsidP="00502652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din</w:t>
      </w:r>
      <w:proofErr w:type="gramEnd"/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  1</w:t>
      </w:r>
      <w:r w:rsidR="002B0053">
        <w:rPr>
          <w:rFonts w:ascii="Times New Roman" w:hAnsi="Times New Roman" w:cs="Times New Roman"/>
          <w:sz w:val="24"/>
          <w:szCs w:val="24"/>
          <w:u w:val="single"/>
          <w:lang w:val="en-US"/>
        </w:rPr>
        <w:t>1</w:t>
      </w: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. </w:t>
      </w:r>
      <w:r>
        <w:rPr>
          <w:rFonts w:ascii="Times New Roman" w:hAnsi="Times New Roman" w:cs="Times New Roman"/>
          <w:sz w:val="24"/>
          <w:szCs w:val="24"/>
          <w:u w:val="single"/>
          <w:lang w:val="ro-RO"/>
        </w:rPr>
        <w:t>12</w:t>
      </w: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. 201</w:t>
      </w:r>
      <w:r w:rsidR="002B0053">
        <w:rPr>
          <w:rFonts w:ascii="Times New Roman" w:hAnsi="Times New Roman" w:cs="Times New Roman"/>
          <w:sz w:val="24"/>
          <w:szCs w:val="24"/>
          <w:u w:val="single"/>
          <w:lang w:val="en-US"/>
        </w:rPr>
        <w:t>8</w:t>
      </w:r>
    </w:p>
    <w:p w:rsidR="00DC66D6" w:rsidRDefault="00DC66D6" w:rsidP="00502652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val="en-US"/>
        </w:rPr>
      </w:pPr>
    </w:p>
    <w:p w:rsidR="00561F86" w:rsidRPr="00561F86" w:rsidRDefault="00502652" w:rsidP="00561F86">
      <w:pPr>
        <w:spacing w:after="0" w:line="240" w:lineRule="auto"/>
        <w:ind w:right="-64"/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“</w:t>
      </w:r>
      <w:r w:rsidR="00561F86" w:rsidRPr="00561F86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>Cu privire la stabilirea și punerea în aplicare</w:t>
      </w:r>
    </w:p>
    <w:p w:rsidR="00561F86" w:rsidRDefault="00561F86" w:rsidP="00561F86">
      <w:pPr>
        <w:spacing w:after="0" w:line="240" w:lineRule="auto"/>
        <w:ind w:right="-64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 xml:space="preserve">     </w:t>
      </w:r>
      <w:r w:rsidRPr="00561F86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>a taxelor locale pentru anul 2019</w:t>
      </w:r>
      <w:r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 xml:space="preserve">  </w:t>
      </w:r>
      <w:proofErr w:type="spellStart"/>
      <w:r w:rsidR="00502652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în</w:t>
      </w:r>
      <w:proofErr w:type="spellEnd"/>
      <w:r w:rsidR="00502652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 </w:t>
      </w:r>
      <w:proofErr w:type="spellStart"/>
      <w:r w:rsidR="00502652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teritoriul</w:t>
      </w:r>
      <w:proofErr w:type="spellEnd"/>
      <w:r w:rsidR="00502652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 </w:t>
      </w:r>
    </w:p>
    <w:p w:rsidR="00502652" w:rsidRPr="00561F86" w:rsidRDefault="00561F86" w:rsidP="00561F86">
      <w:pPr>
        <w:spacing w:after="0" w:line="240" w:lineRule="auto"/>
        <w:ind w:right="-64"/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  </w:t>
      </w:r>
      <w:r w:rsidR="00502652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s. </w:t>
      </w:r>
      <w:proofErr w:type="spellStart"/>
      <w:proofErr w:type="gramStart"/>
      <w:r w:rsidR="00502652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Frumoasa</w:t>
      </w:r>
      <w:proofErr w:type="spellEnd"/>
      <w:r w:rsidR="00502652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”</w:t>
      </w:r>
      <w:proofErr w:type="gramEnd"/>
    </w:p>
    <w:p w:rsidR="00561F86" w:rsidRDefault="00561F86" w:rsidP="0050265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</w:p>
    <w:p w:rsidR="00561F86" w:rsidRPr="00AE3ACC" w:rsidRDefault="00561F86" w:rsidP="00561F86">
      <w:pPr>
        <w:spacing w:after="0" w:line="240" w:lineRule="auto"/>
        <w:ind w:right="-64"/>
        <w:jc w:val="both"/>
        <w:rPr>
          <w:rFonts w:ascii="Times New Roman" w:hAnsi="Times New Roman" w:cs="Times New Roman"/>
          <w:lang w:val="ro-RO"/>
        </w:rPr>
      </w:pPr>
      <w:r w:rsidRPr="00AE3ACC">
        <w:rPr>
          <w:rFonts w:ascii="Times New Roman" w:hAnsi="Times New Roman" w:cs="Times New Roman"/>
          <w:lang w:val="ro-RO"/>
        </w:rPr>
        <w:t>În scopul asigurării părţii de venit a bugetului primăriei  Frumoasa  în anul 2019;</w:t>
      </w:r>
    </w:p>
    <w:p w:rsidR="00561F86" w:rsidRPr="00AE3ACC" w:rsidRDefault="00561F86" w:rsidP="00561F86">
      <w:pPr>
        <w:spacing w:after="0" w:line="240" w:lineRule="auto"/>
        <w:ind w:right="-64"/>
        <w:jc w:val="both"/>
        <w:rPr>
          <w:rFonts w:ascii="Times New Roman" w:hAnsi="Times New Roman" w:cs="Times New Roman"/>
          <w:lang w:val="ro-RO"/>
        </w:rPr>
      </w:pPr>
      <w:r w:rsidRPr="00AE3ACC">
        <w:rPr>
          <w:rFonts w:ascii="Times New Roman" w:hAnsi="Times New Roman" w:cs="Times New Roman"/>
          <w:lang w:val="ro-RO"/>
        </w:rPr>
        <w:t xml:space="preserve">În baza prevederilor Codului Fiscal nr.1163-XIII din 24 aprilie 1997 Titlul VII ”Taxele locale”; art.14, pct.(2), lit.a) și art.19, pct.(4) ale Legii RM nr.436-XVI din 28.12.2006 privind administraţia publică locală; Legii RM nr.397-XV din 16.10.2003 „Privind finanţele publice locale”; </w:t>
      </w:r>
      <w:r w:rsidRPr="00AE3ACC">
        <w:rPr>
          <w:rFonts w:ascii="Times New Roman" w:hAnsi="Times New Roman" w:cs="Times New Roman"/>
          <w:color w:val="000000"/>
          <w:lang w:val="ro-RO"/>
        </w:rPr>
        <w:t>Legea finanțelor publice și responsabilității bugetar fiscal nr.181din 25.07.2014;</w:t>
      </w:r>
      <w:r w:rsidRPr="00AE3ACC">
        <w:rPr>
          <w:rFonts w:ascii="Times New Roman" w:hAnsi="Times New Roman" w:cs="Times New Roman"/>
          <w:lang w:val="ro-RO"/>
        </w:rPr>
        <w:t xml:space="preserve"> Legea nr. 235-XVI din 20.06.2006 cu privire la principiile de bază de reglementare a activităţii de întreprinzător;</w:t>
      </w:r>
      <w:r w:rsidRPr="00AE3ACC">
        <w:rPr>
          <w:rFonts w:ascii="Times New Roman" w:hAnsi="Times New Roman" w:cs="Times New Roman"/>
          <w:color w:val="000000"/>
          <w:lang w:val="ro-RO"/>
        </w:rPr>
        <w:t xml:space="preserve"> </w:t>
      </w:r>
      <w:proofErr w:type="spellStart"/>
      <w:r w:rsidRPr="00AE3ACC">
        <w:rPr>
          <w:rFonts w:ascii="Times New Roman" w:hAnsi="Times New Roman" w:cs="Times New Roman"/>
          <w:bCs/>
          <w:lang w:val="en-US"/>
        </w:rPr>
        <w:t>Legea</w:t>
      </w:r>
      <w:proofErr w:type="spellEnd"/>
      <w:r w:rsidRPr="00AE3ACC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AE3ACC">
        <w:rPr>
          <w:rFonts w:ascii="Times New Roman" w:hAnsi="Times New Roman" w:cs="Times New Roman"/>
          <w:lang w:val="en-US"/>
        </w:rPr>
        <w:t>privind</w:t>
      </w:r>
      <w:proofErr w:type="spellEnd"/>
      <w:r w:rsidRPr="00AE3AC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E3ACC">
        <w:rPr>
          <w:rFonts w:ascii="Times New Roman" w:hAnsi="Times New Roman" w:cs="Times New Roman"/>
          <w:lang w:val="en-US"/>
        </w:rPr>
        <w:t>reglementarea</w:t>
      </w:r>
      <w:proofErr w:type="spellEnd"/>
      <w:r w:rsidRPr="00AE3AC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E3ACC">
        <w:rPr>
          <w:rFonts w:ascii="Times New Roman" w:hAnsi="Times New Roman" w:cs="Times New Roman"/>
          <w:lang w:val="en-US"/>
        </w:rPr>
        <w:t>prin</w:t>
      </w:r>
      <w:proofErr w:type="spellEnd"/>
      <w:r w:rsidRPr="00AE3AC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E3ACC">
        <w:rPr>
          <w:rFonts w:ascii="Times New Roman" w:hAnsi="Times New Roman" w:cs="Times New Roman"/>
          <w:lang w:val="en-US"/>
        </w:rPr>
        <w:t>autorizare</w:t>
      </w:r>
      <w:proofErr w:type="spellEnd"/>
      <w:r w:rsidRPr="00AE3ACC">
        <w:rPr>
          <w:rFonts w:ascii="Times New Roman" w:hAnsi="Times New Roman" w:cs="Times New Roman"/>
          <w:lang w:val="en-US"/>
        </w:rPr>
        <w:t xml:space="preserve"> </w:t>
      </w:r>
      <w:r w:rsidRPr="00AE3ACC">
        <w:rPr>
          <w:rFonts w:ascii="Times New Roman" w:hAnsi="Times New Roman" w:cs="Times New Roman"/>
          <w:bCs/>
          <w:lang w:val="en-US"/>
        </w:rPr>
        <w:t xml:space="preserve">a </w:t>
      </w:r>
      <w:proofErr w:type="spellStart"/>
      <w:r w:rsidRPr="00AE3ACC">
        <w:rPr>
          <w:rFonts w:ascii="Times New Roman" w:hAnsi="Times New Roman" w:cs="Times New Roman"/>
          <w:bCs/>
          <w:lang w:val="en-US"/>
        </w:rPr>
        <w:t>activităţii</w:t>
      </w:r>
      <w:proofErr w:type="spellEnd"/>
      <w:r w:rsidRPr="00AE3ACC">
        <w:rPr>
          <w:rFonts w:ascii="Times New Roman" w:hAnsi="Times New Roman" w:cs="Times New Roman"/>
          <w:bCs/>
          <w:lang w:val="en-US"/>
        </w:rPr>
        <w:t xml:space="preserve"> de </w:t>
      </w:r>
      <w:proofErr w:type="spellStart"/>
      <w:r w:rsidRPr="00AE3ACC">
        <w:rPr>
          <w:rFonts w:ascii="Times New Roman" w:hAnsi="Times New Roman" w:cs="Times New Roman"/>
          <w:bCs/>
          <w:lang w:val="en-US"/>
        </w:rPr>
        <w:t>întreprinzător</w:t>
      </w:r>
      <w:proofErr w:type="spellEnd"/>
      <w:r w:rsidRPr="00AE3ACC">
        <w:rPr>
          <w:rFonts w:ascii="Times New Roman" w:hAnsi="Times New Roman" w:cs="Times New Roman"/>
          <w:lang w:val="en-US"/>
        </w:rPr>
        <w:t xml:space="preserve"> </w:t>
      </w:r>
      <w:r w:rsidRPr="00AE3ACC">
        <w:rPr>
          <w:rFonts w:ascii="Times New Roman" w:hAnsi="Times New Roman" w:cs="Times New Roman"/>
          <w:bCs/>
          <w:lang w:val="en-US"/>
        </w:rPr>
        <w:t xml:space="preserve">nr.160 din 22.07.2011; </w:t>
      </w:r>
      <w:r w:rsidRPr="00AE3ACC">
        <w:rPr>
          <w:rFonts w:ascii="Times New Roman" w:hAnsi="Times New Roman" w:cs="Times New Roman"/>
          <w:color w:val="000000"/>
          <w:lang w:val="ro-RO"/>
        </w:rPr>
        <w:t>Legea cu privire la comerţul interior nr.231 din 23.09.2010; Hotărîrea Guvernului</w:t>
      </w:r>
      <w:r w:rsidRPr="00AE3ACC">
        <w:rPr>
          <w:rFonts w:ascii="Times New Roman" w:hAnsi="Times New Roman" w:cs="Times New Roman"/>
          <w:bCs/>
          <w:lang w:val="en-US"/>
        </w:rPr>
        <w:t xml:space="preserve"> </w:t>
      </w:r>
      <w:r w:rsidRPr="00AE3ACC">
        <w:rPr>
          <w:rFonts w:ascii="Times New Roman" w:hAnsi="Times New Roman" w:cs="Times New Roman"/>
          <w:lang w:val="en-US"/>
        </w:rPr>
        <w:t xml:space="preserve">cu </w:t>
      </w:r>
      <w:proofErr w:type="spellStart"/>
      <w:r w:rsidRPr="00AE3ACC">
        <w:rPr>
          <w:rFonts w:ascii="Times New Roman" w:hAnsi="Times New Roman" w:cs="Times New Roman"/>
          <w:lang w:val="en-US"/>
        </w:rPr>
        <w:t>privire</w:t>
      </w:r>
      <w:proofErr w:type="spellEnd"/>
      <w:r w:rsidRPr="00AE3ACC">
        <w:rPr>
          <w:rFonts w:ascii="Times New Roman" w:hAnsi="Times New Roman" w:cs="Times New Roman"/>
          <w:lang w:val="en-US"/>
        </w:rPr>
        <w:t xml:space="preserve"> la </w:t>
      </w:r>
      <w:proofErr w:type="spellStart"/>
      <w:r w:rsidRPr="00AE3ACC">
        <w:rPr>
          <w:rFonts w:ascii="Times New Roman" w:hAnsi="Times New Roman" w:cs="Times New Roman"/>
          <w:lang w:val="en-US"/>
        </w:rPr>
        <w:t>desfăşurarea</w:t>
      </w:r>
      <w:proofErr w:type="spellEnd"/>
      <w:r w:rsidRPr="00AE3AC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E3ACC">
        <w:rPr>
          <w:rFonts w:ascii="Times New Roman" w:hAnsi="Times New Roman" w:cs="Times New Roman"/>
          <w:lang w:val="en-US"/>
        </w:rPr>
        <w:t>comerţului</w:t>
      </w:r>
      <w:proofErr w:type="spellEnd"/>
      <w:r w:rsidRPr="00AE3ACC">
        <w:rPr>
          <w:rFonts w:ascii="Times New Roman" w:hAnsi="Times New Roman" w:cs="Times New Roman"/>
          <w:lang w:val="en-US"/>
        </w:rPr>
        <w:t xml:space="preserve"> cu </w:t>
      </w:r>
      <w:proofErr w:type="spellStart"/>
      <w:r w:rsidRPr="00AE3ACC">
        <w:rPr>
          <w:rFonts w:ascii="Times New Roman" w:hAnsi="Times New Roman" w:cs="Times New Roman"/>
          <w:lang w:val="en-US"/>
        </w:rPr>
        <w:t>amănuntul</w:t>
      </w:r>
      <w:proofErr w:type="spellEnd"/>
      <w:r w:rsidRPr="00AE3ACC">
        <w:rPr>
          <w:rFonts w:ascii="Times New Roman" w:hAnsi="Times New Roman" w:cs="Times New Roman"/>
          <w:lang w:val="en-US"/>
        </w:rPr>
        <w:t xml:space="preserve"> </w:t>
      </w:r>
      <w:r w:rsidRPr="00AE3ACC">
        <w:rPr>
          <w:rFonts w:ascii="Times New Roman" w:hAnsi="Times New Roman" w:cs="Times New Roman"/>
          <w:bCs/>
          <w:lang w:val="en-US"/>
        </w:rPr>
        <w:t>nr.931  din  08.12.2011</w:t>
      </w:r>
      <w:r w:rsidRPr="00AE3ACC">
        <w:rPr>
          <w:rFonts w:ascii="Times New Roman" w:hAnsi="Times New Roman" w:cs="Times New Roman"/>
          <w:bCs/>
          <w:lang w:val="ro-RO"/>
        </w:rPr>
        <w:t xml:space="preserve">; </w:t>
      </w:r>
      <w:r w:rsidRPr="00AE3ACC">
        <w:rPr>
          <w:rFonts w:ascii="Times New Roman" w:hAnsi="Times New Roman" w:cs="Times New Roman"/>
          <w:lang w:val="ro-RO"/>
        </w:rPr>
        <w:t xml:space="preserve">Hotărîrea Guvernului nr.1209 din 08.11.2007 </w:t>
      </w:r>
      <w:r w:rsidRPr="00AE3ACC">
        <w:rPr>
          <w:rFonts w:ascii="Times New Roman" w:hAnsi="Times New Roman" w:cs="Times New Roman"/>
          <w:lang w:val="en-US"/>
        </w:rPr>
        <w:t xml:space="preserve">cu </w:t>
      </w:r>
      <w:proofErr w:type="spellStart"/>
      <w:r w:rsidRPr="00AE3ACC">
        <w:rPr>
          <w:rFonts w:ascii="Times New Roman" w:hAnsi="Times New Roman" w:cs="Times New Roman"/>
          <w:lang w:val="en-US"/>
        </w:rPr>
        <w:t>privire</w:t>
      </w:r>
      <w:proofErr w:type="spellEnd"/>
      <w:r w:rsidRPr="00AE3ACC">
        <w:rPr>
          <w:rFonts w:ascii="Times New Roman" w:hAnsi="Times New Roman" w:cs="Times New Roman"/>
          <w:lang w:val="en-US"/>
        </w:rPr>
        <w:t xml:space="preserve"> la </w:t>
      </w:r>
      <w:proofErr w:type="spellStart"/>
      <w:r w:rsidRPr="00AE3ACC">
        <w:rPr>
          <w:rFonts w:ascii="Times New Roman" w:hAnsi="Times New Roman" w:cs="Times New Roman"/>
          <w:lang w:val="en-US"/>
        </w:rPr>
        <w:t>prestarea</w:t>
      </w:r>
      <w:proofErr w:type="spellEnd"/>
      <w:r w:rsidRPr="00AE3AC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E3ACC">
        <w:rPr>
          <w:rFonts w:ascii="Times New Roman" w:hAnsi="Times New Roman" w:cs="Times New Roman"/>
          <w:lang w:val="en-US"/>
        </w:rPr>
        <w:t>serviciilor</w:t>
      </w:r>
      <w:proofErr w:type="spellEnd"/>
      <w:r w:rsidRPr="00AE3ACC">
        <w:rPr>
          <w:rFonts w:ascii="Times New Roman" w:hAnsi="Times New Roman" w:cs="Times New Roman"/>
          <w:lang w:val="en-US"/>
        </w:rPr>
        <w:t xml:space="preserve"> de </w:t>
      </w:r>
      <w:proofErr w:type="spellStart"/>
      <w:r w:rsidRPr="00AE3ACC">
        <w:rPr>
          <w:rFonts w:ascii="Times New Roman" w:hAnsi="Times New Roman" w:cs="Times New Roman"/>
          <w:lang w:val="en-US"/>
        </w:rPr>
        <w:t>alimentaţie</w:t>
      </w:r>
      <w:proofErr w:type="spellEnd"/>
      <w:r w:rsidRPr="00AE3ACC">
        <w:rPr>
          <w:rFonts w:ascii="Times New Roman" w:hAnsi="Times New Roman" w:cs="Times New Roman"/>
          <w:lang w:val="en-US"/>
        </w:rPr>
        <w:t xml:space="preserve"> public; </w:t>
      </w:r>
      <w:r w:rsidRPr="00AE3ACC">
        <w:rPr>
          <w:rFonts w:ascii="Times New Roman" w:hAnsi="Times New Roman" w:cs="Times New Roman"/>
          <w:lang w:val="ro-RO"/>
        </w:rPr>
        <w:t xml:space="preserve">art.16(1) lit.f) și art.14(1) al Legii nr.231 din 23.09.2010 cu privire la comerțul interior, </w:t>
      </w:r>
    </w:p>
    <w:p w:rsidR="00502652" w:rsidRPr="00AE3ACC" w:rsidRDefault="00502652" w:rsidP="00502652">
      <w:pPr>
        <w:spacing w:after="0" w:line="240" w:lineRule="auto"/>
        <w:rPr>
          <w:rFonts w:ascii="Times New Roman" w:hAnsi="Times New Roman" w:cs="Times New Roman"/>
          <w:lang w:val="ro-RO"/>
        </w:rPr>
      </w:pPr>
      <w:proofErr w:type="spellStart"/>
      <w:r w:rsidRPr="00AE3ACC">
        <w:rPr>
          <w:rFonts w:ascii="Times New Roman" w:hAnsi="Times New Roman" w:cs="Times New Roman"/>
          <w:lang w:val="en-US"/>
        </w:rPr>
        <w:t>În</w:t>
      </w:r>
      <w:proofErr w:type="spellEnd"/>
      <w:r w:rsidRPr="00AE3AC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E3ACC">
        <w:rPr>
          <w:rFonts w:ascii="Times New Roman" w:hAnsi="Times New Roman" w:cs="Times New Roman"/>
          <w:lang w:val="en-US"/>
        </w:rPr>
        <w:t>baza</w:t>
      </w:r>
      <w:proofErr w:type="spellEnd"/>
      <w:r w:rsidRPr="00AE3AC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E3ACC">
        <w:rPr>
          <w:rFonts w:ascii="Times New Roman" w:hAnsi="Times New Roman" w:cs="Times New Roman"/>
          <w:lang w:val="en-US"/>
        </w:rPr>
        <w:t>Regulamentului</w:t>
      </w:r>
      <w:proofErr w:type="spellEnd"/>
      <w:r w:rsidRPr="00AE3ACC">
        <w:rPr>
          <w:rFonts w:ascii="Times New Roman" w:hAnsi="Times New Roman" w:cs="Times New Roman"/>
          <w:lang w:val="en-US"/>
        </w:rPr>
        <w:t xml:space="preserve"> </w:t>
      </w:r>
      <w:proofErr w:type="gramStart"/>
      <w:r w:rsidRPr="00AE3ACC">
        <w:rPr>
          <w:rFonts w:ascii="Times New Roman" w:hAnsi="Times New Roman" w:cs="Times New Roman"/>
          <w:lang w:val="en-US"/>
        </w:rPr>
        <w:t xml:space="preserve">de  </w:t>
      </w:r>
      <w:proofErr w:type="spellStart"/>
      <w:r w:rsidRPr="00AE3ACC">
        <w:rPr>
          <w:rFonts w:ascii="Times New Roman" w:hAnsi="Times New Roman" w:cs="Times New Roman"/>
          <w:lang w:val="en-US"/>
        </w:rPr>
        <w:t>func</w:t>
      </w:r>
      <w:proofErr w:type="gramEnd"/>
      <w:r w:rsidRPr="00AE3ACC">
        <w:rPr>
          <w:rFonts w:ascii="Times New Roman" w:hAnsi="Times New Roman" w:cs="Times New Roman"/>
          <w:lang w:val="en-US"/>
        </w:rPr>
        <w:t>ționare</w:t>
      </w:r>
      <w:proofErr w:type="spellEnd"/>
      <w:r w:rsidRPr="00AE3ACC">
        <w:rPr>
          <w:rFonts w:ascii="Times New Roman" w:hAnsi="Times New Roman" w:cs="Times New Roman"/>
          <w:lang w:val="en-US"/>
        </w:rPr>
        <w:t xml:space="preserve"> a   </w:t>
      </w:r>
      <w:proofErr w:type="spellStart"/>
      <w:r w:rsidRPr="00AE3ACC">
        <w:rPr>
          <w:rFonts w:ascii="Times New Roman" w:hAnsi="Times New Roman" w:cs="Times New Roman"/>
          <w:lang w:val="en-US"/>
        </w:rPr>
        <w:t>consiliului</w:t>
      </w:r>
      <w:proofErr w:type="spellEnd"/>
      <w:r w:rsidRPr="00AE3ACC">
        <w:rPr>
          <w:rFonts w:ascii="Times New Roman" w:hAnsi="Times New Roman" w:cs="Times New Roman"/>
          <w:lang w:val="en-US"/>
        </w:rPr>
        <w:t xml:space="preserve">  </w:t>
      </w:r>
      <w:proofErr w:type="spellStart"/>
      <w:r w:rsidRPr="00AE3ACC">
        <w:rPr>
          <w:rFonts w:ascii="Times New Roman" w:hAnsi="Times New Roman" w:cs="Times New Roman"/>
          <w:lang w:val="en-US"/>
        </w:rPr>
        <w:t>aprobat</w:t>
      </w:r>
      <w:proofErr w:type="spellEnd"/>
      <w:r w:rsidRPr="00AE3ACC">
        <w:rPr>
          <w:rFonts w:ascii="Times New Roman" w:hAnsi="Times New Roman" w:cs="Times New Roman"/>
          <w:lang w:val="en-US"/>
        </w:rPr>
        <w:t xml:space="preserve">  </w:t>
      </w:r>
      <w:proofErr w:type="spellStart"/>
      <w:r w:rsidRPr="00AE3ACC">
        <w:rPr>
          <w:rFonts w:ascii="Times New Roman" w:hAnsi="Times New Roman" w:cs="Times New Roman"/>
          <w:lang w:val="en-US"/>
        </w:rPr>
        <w:t>prin</w:t>
      </w:r>
      <w:proofErr w:type="spellEnd"/>
      <w:r w:rsidRPr="00AE3AC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E3ACC">
        <w:rPr>
          <w:rFonts w:ascii="Times New Roman" w:hAnsi="Times New Roman" w:cs="Times New Roman"/>
          <w:lang w:val="en-US"/>
        </w:rPr>
        <w:t>decizia</w:t>
      </w:r>
      <w:proofErr w:type="spellEnd"/>
      <w:r w:rsidRPr="00AE3ACC">
        <w:rPr>
          <w:rFonts w:ascii="Times New Roman" w:hAnsi="Times New Roman" w:cs="Times New Roman"/>
          <w:lang w:val="en-US"/>
        </w:rPr>
        <w:t xml:space="preserve">  </w:t>
      </w:r>
      <w:proofErr w:type="spellStart"/>
      <w:r w:rsidRPr="00AE3ACC">
        <w:rPr>
          <w:rFonts w:ascii="Times New Roman" w:hAnsi="Times New Roman" w:cs="Times New Roman"/>
          <w:lang w:val="en-US"/>
        </w:rPr>
        <w:t>consiliului</w:t>
      </w:r>
      <w:proofErr w:type="spellEnd"/>
      <w:r w:rsidRPr="00AE3AC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E3ACC">
        <w:rPr>
          <w:rFonts w:ascii="Times New Roman" w:hAnsi="Times New Roman" w:cs="Times New Roman"/>
          <w:lang w:val="en-US"/>
        </w:rPr>
        <w:t>sătesc</w:t>
      </w:r>
      <w:proofErr w:type="spellEnd"/>
      <w:r w:rsidRPr="00AE3AC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E3ACC">
        <w:rPr>
          <w:rFonts w:ascii="Times New Roman" w:hAnsi="Times New Roman" w:cs="Times New Roman"/>
          <w:lang w:val="en-US"/>
        </w:rPr>
        <w:t>Frumoasa</w:t>
      </w:r>
      <w:proofErr w:type="spellEnd"/>
      <w:r w:rsidRPr="00AE3ACC">
        <w:rPr>
          <w:rFonts w:ascii="Times New Roman" w:hAnsi="Times New Roman" w:cs="Times New Roman"/>
          <w:lang w:val="en-US"/>
        </w:rPr>
        <w:t xml:space="preserve">  nr. 04/</w:t>
      </w:r>
      <w:proofErr w:type="gramStart"/>
      <w:r w:rsidRPr="00AE3ACC">
        <w:rPr>
          <w:rFonts w:ascii="Times New Roman" w:hAnsi="Times New Roman" w:cs="Times New Roman"/>
          <w:lang w:val="en-US"/>
        </w:rPr>
        <w:t>07  din</w:t>
      </w:r>
      <w:proofErr w:type="gramEnd"/>
      <w:r w:rsidRPr="00AE3ACC">
        <w:rPr>
          <w:rFonts w:ascii="Times New Roman" w:hAnsi="Times New Roman" w:cs="Times New Roman"/>
          <w:lang w:val="en-US"/>
        </w:rPr>
        <w:t xml:space="preserve">  12  </w:t>
      </w:r>
      <w:proofErr w:type="spellStart"/>
      <w:r w:rsidRPr="00AE3ACC">
        <w:rPr>
          <w:rFonts w:ascii="Times New Roman" w:hAnsi="Times New Roman" w:cs="Times New Roman"/>
          <w:lang w:val="en-US"/>
        </w:rPr>
        <w:t>mai</w:t>
      </w:r>
      <w:proofErr w:type="spellEnd"/>
      <w:r w:rsidRPr="00AE3ACC">
        <w:rPr>
          <w:rFonts w:ascii="Times New Roman" w:hAnsi="Times New Roman" w:cs="Times New Roman"/>
          <w:lang w:val="en-US"/>
        </w:rPr>
        <w:t xml:space="preserve"> 2015. </w:t>
      </w:r>
    </w:p>
    <w:p w:rsidR="00502652" w:rsidRPr="00AE3ACC" w:rsidRDefault="00502652" w:rsidP="00502652">
      <w:pPr>
        <w:spacing w:after="0" w:line="240" w:lineRule="auto"/>
        <w:rPr>
          <w:rFonts w:ascii="Times New Roman" w:hAnsi="Times New Roman" w:cs="Times New Roman"/>
          <w:lang w:val="ro-MO"/>
        </w:rPr>
      </w:pPr>
      <w:r w:rsidRPr="00AE3ACC">
        <w:rPr>
          <w:rFonts w:ascii="Times New Roman" w:hAnsi="Times New Roman" w:cs="Times New Roman"/>
          <w:lang w:val="ro-MO"/>
        </w:rPr>
        <w:t>In conformitate  cu avizul  comisiei  de  specialitate economie  buget  și finanțe.</w:t>
      </w:r>
    </w:p>
    <w:p w:rsidR="00502652" w:rsidRPr="00AE3ACC" w:rsidRDefault="00502652" w:rsidP="00502652">
      <w:pPr>
        <w:spacing w:after="0" w:line="240" w:lineRule="auto"/>
        <w:rPr>
          <w:rFonts w:ascii="Times New Roman" w:hAnsi="Times New Roman" w:cs="Times New Roman"/>
          <w:lang w:val="ro-MO"/>
        </w:rPr>
      </w:pPr>
    </w:p>
    <w:p w:rsidR="00502652" w:rsidRPr="00DC66D6" w:rsidRDefault="00502652" w:rsidP="00502652">
      <w:pPr>
        <w:spacing w:after="0" w:line="240" w:lineRule="auto"/>
        <w:rPr>
          <w:rFonts w:ascii="Times New Roman" w:hAnsi="Times New Roman" w:cs="Times New Roman"/>
          <w:sz w:val="6"/>
          <w:szCs w:val="6"/>
          <w:lang w:val="ro-MO"/>
        </w:rPr>
      </w:pPr>
    </w:p>
    <w:p w:rsidR="00502652" w:rsidRDefault="00502652" w:rsidP="005026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MO"/>
        </w:rPr>
      </w:pPr>
      <w:r>
        <w:rPr>
          <w:rFonts w:ascii="Times New Roman" w:hAnsi="Times New Roman" w:cs="Times New Roman"/>
          <w:b/>
          <w:sz w:val="24"/>
          <w:szCs w:val="24"/>
          <w:lang w:val="ro-MO"/>
        </w:rPr>
        <w:t>CONSILIUL  SĂTESC   DECIDE:</w:t>
      </w:r>
    </w:p>
    <w:p w:rsidR="00502652" w:rsidRDefault="00502652" w:rsidP="0050265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o-MO"/>
        </w:rPr>
      </w:pPr>
    </w:p>
    <w:p w:rsidR="00DC66D6" w:rsidRDefault="00502652" w:rsidP="00502652">
      <w:pPr>
        <w:pStyle w:val="a5"/>
        <w:ind w:left="0"/>
        <w:rPr>
          <w:szCs w:val="22"/>
          <w:lang w:val="ro-MO"/>
        </w:rPr>
      </w:pPr>
      <w:r w:rsidRPr="00DC66D6">
        <w:rPr>
          <w:szCs w:val="22"/>
          <w:lang w:val="ro-MO"/>
        </w:rPr>
        <w:t>1.Se  a</w:t>
      </w:r>
      <w:r w:rsidR="002650CE" w:rsidRPr="00DC66D6">
        <w:rPr>
          <w:szCs w:val="22"/>
          <w:lang w:val="ro-MO"/>
        </w:rPr>
        <w:t>stabilesc  taxele locale conform titlului VII al  Codului  Fiscal  ( cu excepția taxei pentru</w:t>
      </w:r>
      <w:r w:rsidRPr="00DC66D6">
        <w:rPr>
          <w:szCs w:val="22"/>
          <w:lang w:val="ro-MO"/>
        </w:rPr>
        <w:t xml:space="preserve"> </w:t>
      </w:r>
      <w:r w:rsidR="002650CE" w:rsidRPr="00DC66D6">
        <w:rPr>
          <w:szCs w:val="22"/>
          <w:lang w:val="ro-MO"/>
        </w:rPr>
        <w:t xml:space="preserve"> unităţile </w:t>
      </w:r>
    </w:p>
    <w:p w:rsidR="00DC66D6" w:rsidRDefault="00DC66D6" w:rsidP="00502652">
      <w:pPr>
        <w:pStyle w:val="a5"/>
        <w:ind w:left="0"/>
        <w:rPr>
          <w:szCs w:val="22"/>
          <w:lang w:val="ro-MO"/>
        </w:rPr>
      </w:pPr>
      <w:r>
        <w:rPr>
          <w:szCs w:val="22"/>
          <w:lang w:val="ro-MO"/>
        </w:rPr>
        <w:t xml:space="preserve">    </w:t>
      </w:r>
      <w:r w:rsidR="002650CE" w:rsidRPr="00DC66D6">
        <w:rPr>
          <w:szCs w:val="22"/>
          <w:lang w:val="ro-MO"/>
        </w:rPr>
        <w:t xml:space="preserve">comerciale şi/sau de  prestări  servicii)  </w:t>
      </w:r>
      <w:r w:rsidR="00502652" w:rsidRPr="00DC66D6">
        <w:rPr>
          <w:szCs w:val="22"/>
          <w:lang w:val="ro-MO"/>
        </w:rPr>
        <w:t xml:space="preserve">şi  se  pun  în  aplicare  pe  </w:t>
      </w:r>
      <w:r w:rsidR="002650CE" w:rsidRPr="00DC66D6">
        <w:rPr>
          <w:szCs w:val="22"/>
          <w:lang w:val="ro-MO"/>
        </w:rPr>
        <w:t xml:space="preserve"> </w:t>
      </w:r>
      <w:r w:rsidR="00502652" w:rsidRPr="00DC66D6">
        <w:rPr>
          <w:szCs w:val="22"/>
          <w:lang w:val="ro-MO"/>
        </w:rPr>
        <w:t xml:space="preserve">teritoriul  satului  </w:t>
      </w:r>
      <w:r w:rsidR="002650CE" w:rsidRPr="00DC66D6">
        <w:rPr>
          <w:szCs w:val="22"/>
          <w:lang w:val="ro-MO"/>
        </w:rPr>
        <w:t xml:space="preserve">  </w:t>
      </w:r>
      <w:r w:rsidR="00502652" w:rsidRPr="00DC66D6">
        <w:rPr>
          <w:szCs w:val="22"/>
          <w:lang w:val="ro-MO"/>
        </w:rPr>
        <w:t xml:space="preserve">Frumoasa,  </w:t>
      </w:r>
      <w:r>
        <w:rPr>
          <w:szCs w:val="22"/>
          <w:lang w:val="ro-MO"/>
        </w:rPr>
        <w:t xml:space="preserve">  </w:t>
      </w:r>
    </w:p>
    <w:p w:rsidR="00502652" w:rsidRPr="00DC66D6" w:rsidRDefault="00DC66D6" w:rsidP="00502652">
      <w:pPr>
        <w:pStyle w:val="a5"/>
        <w:ind w:left="0"/>
        <w:rPr>
          <w:szCs w:val="22"/>
          <w:lang w:val="ro-MO"/>
        </w:rPr>
      </w:pPr>
      <w:r>
        <w:rPr>
          <w:szCs w:val="22"/>
          <w:lang w:val="ro-MO"/>
        </w:rPr>
        <w:t xml:space="preserve">      </w:t>
      </w:r>
      <w:r w:rsidR="00502652" w:rsidRPr="00DC66D6">
        <w:rPr>
          <w:szCs w:val="22"/>
        </w:rPr>
        <w:t>începînd  cu  01  Ianuarie</w:t>
      </w:r>
      <w:r w:rsidR="002B0053" w:rsidRPr="00DC66D6">
        <w:rPr>
          <w:szCs w:val="22"/>
        </w:rPr>
        <w:t xml:space="preserve">  2019</w:t>
      </w:r>
      <w:r w:rsidR="00502652" w:rsidRPr="00DC66D6">
        <w:rPr>
          <w:szCs w:val="22"/>
        </w:rPr>
        <w:t xml:space="preserve">, </w:t>
      </w:r>
      <w:r w:rsidRPr="00DC66D6">
        <w:rPr>
          <w:szCs w:val="22"/>
        </w:rPr>
        <w:t>c</w:t>
      </w:r>
      <w:r w:rsidR="002650CE" w:rsidRPr="00DC66D6">
        <w:rPr>
          <w:szCs w:val="22"/>
          <w:lang w:val="ro-MO"/>
        </w:rPr>
        <w:t>onform anexei nr.1</w:t>
      </w:r>
      <w:r w:rsidR="00502652" w:rsidRPr="00DC66D6">
        <w:rPr>
          <w:szCs w:val="22"/>
          <w:lang w:val="ro-MO"/>
        </w:rPr>
        <w:t xml:space="preserve"> </w:t>
      </w:r>
      <w:r w:rsidRPr="00DC66D6">
        <w:rPr>
          <w:szCs w:val="22"/>
          <w:lang w:val="ro-MO"/>
        </w:rPr>
        <w:t>.</w:t>
      </w:r>
    </w:p>
    <w:p w:rsidR="002650CE" w:rsidRPr="00DC66D6" w:rsidRDefault="002650CE" w:rsidP="002650CE">
      <w:pPr>
        <w:pStyle w:val="a5"/>
        <w:ind w:left="0"/>
        <w:rPr>
          <w:szCs w:val="22"/>
          <w:lang w:val="ro-MO"/>
        </w:rPr>
      </w:pPr>
      <w:r w:rsidRPr="00DC66D6">
        <w:rPr>
          <w:szCs w:val="22"/>
          <w:lang w:val="ro-MO"/>
        </w:rPr>
        <w:t xml:space="preserve">2. Se  astabilește  taxa pentru  unităţile comerciale şi/sau de  prestări  servicii  și cotele acesteia, </w:t>
      </w:r>
    </w:p>
    <w:p w:rsidR="00502652" w:rsidRPr="00DC66D6" w:rsidRDefault="002650CE" w:rsidP="002650CE">
      <w:pPr>
        <w:pStyle w:val="a5"/>
        <w:ind w:left="0"/>
        <w:rPr>
          <w:szCs w:val="22"/>
          <w:lang w:val="ro-MO"/>
        </w:rPr>
      </w:pPr>
      <w:r w:rsidRPr="00DC66D6">
        <w:rPr>
          <w:szCs w:val="22"/>
          <w:lang w:val="ro-MO"/>
        </w:rPr>
        <w:t xml:space="preserve">    conform anexei nr.2</w:t>
      </w:r>
    </w:p>
    <w:p w:rsidR="00DC66D6" w:rsidRDefault="00DC66D6" w:rsidP="002650CE">
      <w:pPr>
        <w:spacing w:after="0" w:line="240" w:lineRule="auto"/>
        <w:rPr>
          <w:rFonts w:ascii="Times New Roman" w:hAnsi="Times New Roman" w:cs="Times New Roman"/>
          <w:lang w:val="ro-MO"/>
        </w:rPr>
      </w:pPr>
      <w:r w:rsidRPr="00DC66D6">
        <w:rPr>
          <w:lang w:val="ro-MO"/>
        </w:rPr>
        <w:t>3</w:t>
      </w:r>
      <w:r w:rsidR="00502652" w:rsidRPr="00DC66D6">
        <w:rPr>
          <w:lang w:val="ro-MO"/>
        </w:rPr>
        <w:t xml:space="preserve">.  </w:t>
      </w:r>
      <w:r w:rsidR="002650CE" w:rsidRPr="00DC66D6">
        <w:rPr>
          <w:rFonts w:ascii="Times New Roman" w:hAnsi="Times New Roman" w:cs="Times New Roman"/>
          <w:lang w:val="ro-MO"/>
        </w:rPr>
        <w:t xml:space="preserve">Subiecții  impunerii, baza impozabilă a obiectelor impunerii, modul  de calculare, termenele de achitare și </w:t>
      </w:r>
    </w:p>
    <w:p w:rsidR="00502652" w:rsidRDefault="00DC66D6" w:rsidP="002650CE">
      <w:pPr>
        <w:spacing w:after="0" w:line="240" w:lineRule="auto"/>
        <w:rPr>
          <w:rFonts w:ascii="Times New Roman" w:hAnsi="Times New Roman" w:cs="Times New Roman"/>
          <w:lang w:val="ro-MO"/>
        </w:rPr>
      </w:pPr>
      <w:r>
        <w:rPr>
          <w:rFonts w:ascii="Times New Roman" w:hAnsi="Times New Roman" w:cs="Times New Roman"/>
          <w:lang w:val="ro-MO"/>
        </w:rPr>
        <w:t xml:space="preserve">      </w:t>
      </w:r>
      <w:r w:rsidR="002650CE" w:rsidRPr="00DC66D6">
        <w:rPr>
          <w:rFonts w:ascii="Times New Roman" w:hAnsi="Times New Roman" w:cs="Times New Roman"/>
          <w:lang w:val="ro-MO"/>
        </w:rPr>
        <w:t>de prezentarea dării de seamă la taxele locale  stabilite,  conform Titlului  VII al  Codului  fiscal.</w:t>
      </w:r>
    </w:p>
    <w:p w:rsidR="00713FF2" w:rsidRDefault="00162945" w:rsidP="002650CE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lang w:val="ro-MO"/>
        </w:rPr>
        <w:t>4.</w:t>
      </w:r>
      <w:r w:rsidR="00713FF2" w:rsidRPr="00713FF2">
        <w:rPr>
          <w:lang w:val="en-US"/>
        </w:rPr>
        <w:t xml:space="preserve"> </w:t>
      </w:r>
      <w:proofErr w:type="gramStart"/>
      <w:r w:rsidR="00713FF2" w:rsidRPr="00713FF2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713FF2" w:rsidRPr="00713FF2">
        <w:rPr>
          <w:rFonts w:ascii="Times New Roman" w:hAnsi="Times New Roman" w:cs="Times New Roman"/>
          <w:sz w:val="24"/>
          <w:szCs w:val="24"/>
          <w:lang w:val="ro-RO"/>
        </w:rPr>
        <w:t>genţii  economici</w:t>
      </w:r>
      <w:proofErr w:type="gramEnd"/>
      <w:r w:rsidR="00713FF2" w:rsidRPr="00713FF2">
        <w:rPr>
          <w:rFonts w:ascii="Times New Roman" w:hAnsi="Times New Roman" w:cs="Times New Roman"/>
          <w:sz w:val="24"/>
          <w:szCs w:val="24"/>
          <w:lang w:val="ro-RO"/>
        </w:rPr>
        <w:t xml:space="preserve"> care au încetat  activitatea pe teritoriul</w:t>
      </w:r>
      <w:r w:rsidR="00713FF2">
        <w:rPr>
          <w:rFonts w:ascii="Times New Roman" w:hAnsi="Times New Roman" w:cs="Times New Roman"/>
          <w:sz w:val="24"/>
          <w:szCs w:val="24"/>
          <w:lang w:val="ro-RO"/>
        </w:rPr>
        <w:t>s. Frumoasa</w:t>
      </w:r>
      <w:r w:rsidR="00713FF2" w:rsidRPr="00713FF2">
        <w:rPr>
          <w:rFonts w:ascii="Times New Roman" w:hAnsi="Times New Roman" w:cs="Times New Roman"/>
          <w:sz w:val="24"/>
          <w:szCs w:val="24"/>
          <w:lang w:val="ro-RO"/>
        </w:rPr>
        <w:t xml:space="preserve">,nu achită   taxele locale, de  </w:t>
      </w:r>
      <w:r w:rsidR="00713FF2" w:rsidRPr="00713FF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</w:p>
    <w:p w:rsidR="00162945" w:rsidRPr="00713FF2" w:rsidRDefault="00713FF2" w:rsidP="002650C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MO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   </w:t>
      </w:r>
      <w:proofErr w:type="gramStart"/>
      <w:r w:rsidRPr="00713FF2">
        <w:rPr>
          <w:rFonts w:ascii="Times New Roman" w:hAnsi="Times New Roman" w:cs="Times New Roman"/>
          <w:color w:val="000000"/>
          <w:sz w:val="24"/>
          <w:szCs w:val="24"/>
          <w:lang w:val="en-US"/>
        </w:rPr>
        <w:t>la</w:t>
      </w:r>
      <w:proofErr w:type="gramEnd"/>
      <w:r w:rsidRPr="00713FF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data  </w:t>
      </w:r>
      <w:r w:rsidRPr="00713FF2">
        <w:rPr>
          <w:rFonts w:ascii="Times New Roman" w:hAnsi="Times New Roman" w:cs="Times New Roman"/>
          <w:color w:val="000000"/>
          <w:sz w:val="24"/>
          <w:szCs w:val="24"/>
          <w:lang w:val="ro-RO"/>
        </w:rPr>
        <w:t>depunerii  notificării, privind încetarea activităţii de comerţ.</w:t>
      </w:r>
    </w:p>
    <w:p w:rsidR="00DC66D6" w:rsidRDefault="00AE3ACC" w:rsidP="00502652">
      <w:pPr>
        <w:spacing w:after="0" w:line="240" w:lineRule="auto"/>
        <w:rPr>
          <w:rFonts w:ascii="Times New Roman" w:hAnsi="Times New Roman" w:cs="Times New Roman"/>
          <w:lang w:val="ro-MO"/>
        </w:rPr>
      </w:pPr>
      <w:r>
        <w:rPr>
          <w:rFonts w:ascii="Times New Roman" w:hAnsi="Times New Roman" w:cs="Times New Roman"/>
          <w:lang w:val="ro-MO"/>
        </w:rPr>
        <w:t>5</w:t>
      </w:r>
      <w:r w:rsidR="00502652" w:rsidRPr="00DC66D6">
        <w:rPr>
          <w:rFonts w:ascii="Times New Roman" w:hAnsi="Times New Roman" w:cs="Times New Roman"/>
          <w:lang w:val="ro-MO"/>
        </w:rPr>
        <w:t xml:space="preserve">. Prezenta  decizie </w:t>
      </w:r>
      <w:r w:rsidR="00DC66D6" w:rsidRPr="00DC66D6">
        <w:rPr>
          <w:rFonts w:ascii="Times New Roman" w:hAnsi="Times New Roman" w:cs="Times New Roman"/>
          <w:lang w:val="ro-MO"/>
        </w:rPr>
        <w:t xml:space="preserve">în termen de 10 zile din data adoptării, urmează a fi adusă la cunoștința contribuabililor </w:t>
      </w:r>
      <w:r w:rsidR="00DC66D6">
        <w:rPr>
          <w:rFonts w:ascii="Times New Roman" w:hAnsi="Times New Roman" w:cs="Times New Roman"/>
          <w:lang w:val="ro-MO"/>
        </w:rPr>
        <w:t xml:space="preserve"> </w:t>
      </w:r>
    </w:p>
    <w:p w:rsidR="00AE3ACC" w:rsidRDefault="00DC66D6" w:rsidP="00502652">
      <w:pPr>
        <w:spacing w:after="0" w:line="240" w:lineRule="auto"/>
        <w:rPr>
          <w:rFonts w:ascii="Times New Roman" w:hAnsi="Times New Roman" w:cs="Times New Roman"/>
          <w:lang w:val="ro-MO"/>
        </w:rPr>
      </w:pPr>
      <w:r>
        <w:rPr>
          <w:rFonts w:ascii="Times New Roman" w:hAnsi="Times New Roman" w:cs="Times New Roman"/>
          <w:lang w:val="ro-MO"/>
        </w:rPr>
        <w:t xml:space="preserve">      </w:t>
      </w:r>
      <w:r w:rsidRPr="00DC66D6">
        <w:rPr>
          <w:rFonts w:ascii="Times New Roman" w:hAnsi="Times New Roman" w:cs="Times New Roman"/>
          <w:lang w:val="ro-MO"/>
        </w:rPr>
        <w:t>și prezentată  subdiviziunilor structurale teritoriale din cad</w:t>
      </w:r>
      <w:r w:rsidR="00561F86">
        <w:rPr>
          <w:rFonts w:ascii="Times New Roman" w:hAnsi="Times New Roman" w:cs="Times New Roman"/>
          <w:lang w:val="ro-MO"/>
        </w:rPr>
        <w:t xml:space="preserve">rul Serviciului  Fiscal de Stat, prin  plasarea </w:t>
      </w:r>
      <w:r w:rsidR="00AE3ACC">
        <w:rPr>
          <w:rFonts w:ascii="Times New Roman" w:hAnsi="Times New Roman" w:cs="Times New Roman"/>
          <w:lang w:val="ro-MO"/>
        </w:rPr>
        <w:t xml:space="preserve">  </w:t>
      </w:r>
    </w:p>
    <w:p w:rsidR="00502652" w:rsidRPr="00DC66D6" w:rsidRDefault="00AE3ACC" w:rsidP="00502652">
      <w:pPr>
        <w:spacing w:after="0" w:line="240" w:lineRule="auto"/>
        <w:rPr>
          <w:rFonts w:ascii="Times New Roman" w:hAnsi="Times New Roman" w:cs="Times New Roman"/>
          <w:lang w:val="ro-MO"/>
        </w:rPr>
      </w:pPr>
      <w:r>
        <w:rPr>
          <w:rFonts w:ascii="Times New Roman" w:hAnsi="Times New Roman" w:cs="Times New Roman"/>
          <w:lang w:val="ro-MO"/>
        </w:rPr>
        <w:t xml:space="preserve">      d</w:t>
      </w:r>
      <w:r w:rsidR="00561F86">
        <w:rPr>
          <w:rFonts w:ascii="Times New Roman" w:hAnsi="Times New Roman" w:cs="Times New Roman"/>
          <w:lang w:val="ro-MO"/>
        </w:rPr>
        <w:t xml:space="preserve">eciziei </w:t>
      </w:r>
      <w:r>
        <w:rPr>
          <w:rFonts w:ascii="Times New Roman" w:hAnsi="Times New Roman" w:cs="Times New Roman"/>
          <w:lang w:val="ro-MO"/>
        </w:rPr>
        <w:t xml:space="preserve">  ș</w:t>
      </w:r>
      <w:r w:rsidR="00561F86">
        <w:rPr>
          <w:rFonts w:ascii="Times New Roman" w:hAnsi="Times New Roman" w:cs="Times New Roman"/>
          <w:lang w:val="ro-MO"/>
        </w:rPr>
        <w:t xml:space="preserve">i anexelor pe pagina web  </w:t>
      </w:r>
      <w:r>
        <w:rPr>
          <w:rFonts w:ascii="Times New Roman" w:hAnsi="Times New Roman" w:cs="Times New Roman"/>
          <w:lang w:val="ro-MO"/>
        </w:rPr>
        <w:t>ș</w:t>
      </w:r>
      <w:r w:rsidR="00561F86">
        <w:rPr>
          <w:rFonts w:ascii="Times New Roman" w:hAnsi="Times New Roman" w:cs="Times New Roman"/>
          <w:lang w:val="ro-MO"/>
        </w:rPr>
        <w:t>i pe panourile  informative.</w:t>
      </w:r>
    </w:p>
    <w:p w:rsidR="00502652" w:rsidRDefault="00AE3ACC" w:rsidP="00502652">
      <w:pPr>
        <w:spacing w:after="0" w:line="240" w:lineRule="auto"/>
        <w:rPr>
          <w:rFonts w:ascii="Times New Roman" w:hAnsi="Times New Roman" w:cs="Times New Roman"/>
          <w:lang w:val="ro-MO"/>
        </w:rPr>
      </w:pPr>
      <w:r>
        <w:rPr>
          <w:rFonts w:ascii="Times New Roman" w:hAnsi="Times New Roman" w:cs="Times New Roman"/>
          <w:lang w:val="ro-MO"/>
        </w:rPr>
        <w:t>6</w:t>
      </w:r>
      <w:r w:rsidR="00502652" w:rsidRPr="00DC66D6">
        <w:rPr>
          <w:rFonts w:ascii="Times New Roman" w:hAnsi="Times New Roman" w:cs="Times New Roman"/>
          <w:lang w:val="ro-MO"/>
        </w:rPr>
        <w:t>. Controlul asupra executării prezentei decizii se atribuie primarului satului</w:t>
      </w:r>
      <w:r w:rsidR="00713FF2">
        <w:rPr>
          <w:rFonts w:ascii="Times New Roman" w:hAnsi="Times New Roman" w:cs="Times New Roman"/>
          <w:lang w:val="ro-MO"/>
        </w:rPr>
        <w:t xml:space="preserve">   Movileanu  Gheorghe</w:t>
      </w:r>
      <w:r w:rsidR="00502652" w:rsidRPr="00DC66D6">
        <w:rPr>
          <w:rFonts w:ascii="Times New Roman" w:hAnsi="Times New Roman" w:cs="Times New Roman"/>
          <w:lang w:val="ro-MO"/>
        </w:rPr>
        <w:t>.</w:t>
      </w:r>
    </w:p>
    <w:p w:rsidR="00502652" w:rsidRPr="00713FF2" w:rsidRDefault="00AE3ACC" w:rsidP="00502652">
      <w:pPr>
        <w:spacing w:after="0" w:line="240" w:lineRule="auto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MO"/>
        </w:rPr>
        <w:t>7</w:t>
      </w:r>
      <w:r w:rsidR="00713FF2">
        <w:rPr>
          <w:rFonts w:ascii="Times New Roman" w:hAnsi="Times New Roman" w:cs="Times New Roman"/>
          <w:lang w:val="ro-MO"/>
        </w:rPr>
        <w:t>.Prezenta decizie  întră   în vigoare   la  01 ianuarie  2019</w:t>
      </w:r>
    </w:p>
    <w:p w:rsidR="00DC66D6" w:rsidRPr="00DC66D6" w:rsidRDefault="00DC66D6" w:rsidP="00502652">
      <w:pPr>
        <w:spacing w:after="0" w:line="240" w:lineRule="auto"/>
        <w:rPr>
          <w:rFonts w:ascii="Times New Roman" w:hAnsi="Times New Roman" w:cs="Times New Roman"/>
          <w:lang w:val="ro-MO"/>
        </w:rPr>
      </w:pPr>
    </w:p>
    <w:p w:rsidR="00F6257D" w:rsidRDefault="00502652" w:rsidP="00502652">
      <w:pPr>
        <w:spacing w:after="0" w:line="240" w:lineRule="auto"/>
        <w:rPr>
          <w:rStyle w:val="docheader1"/>
          <w:sz w:val="6"/>
          <w:szCs w:val="6"/>
          <w:lang w:val="en-US"/>
        </w:rPr>
      </w:pPr>
      <w:r w:rsidRPr="00DC66D6">
        <w:rPr>
          <w:rFonts w:ascii="Times New Roman" w:hAnsi="Times New Roman" w:cs="Times New Roman"/>
          <w:b/>
          <w:i/>
          <w:lang w:val="ro-MO"/>
        </w:rPr>
        <w:t>S-a votat:</w:t>
      </w:r>
      <w:r w:rsidRPr="00DC66D6">
        <w:rPr>
          <w:rFonts w:ascii="Times New Roman" w:hAnsi="Times New Roman" w:cs="Times New Roman"/>
          <w:b/>
          <w:lang w:val="ro-MO"/>
        </w:rPr>
        <w:t xml:space="preserve"> </w:t>
      </w:r>
      <w:r w:rsidRPr="00DC66D6">
        <w:rPr>
          <w:rFonts w:ascii="Times New Roman" w:hAnsi="Times New Roman" w:cs="Times New Roman"/>
          <w:lang w:val="ro-MO"/>
        </w:rPr>
        <w:t xml:space="preserve">Pentru - </w:t>
      </w:r>
      <w:r w:rsidR="00DC66D6" w:rsidRPr="00DC66D6">
        <w:rPr>
          <w:rFonts w:ascii="Times New Roman" w:hAnsi="Times New Roman" w:cs="Times New Roman"/>
          <w:lang w:val="ro-MO"/>
        </w:rPr>
        <w:t xml:space="preserve"> </w:t>
      </w:r>
      <w:r w:rsidRPr="00DC66D6">
        <w:rPr>
          <w:rFonts w:ascii="Times New Roman" w:hAnsi="Times New Roman" w:cs="Times New Roman"/>
          <w:lang w:val="ro-MO"/>
        </w:rPr>
        <w:t xml:space="preserve"> ;  Împotrivă –   ;   S-au abţinut –</w:t>
      </w:r>
      <w:r>
        <w:rPr>
          <w:rStyle w:val="docheader1"/>
          <w:lang w:val="en-US"/>
        </w:rPr>
        <w:t xml:space="preserve">    </w:t>
      </w:r>
    </w:p>
    <w:p w:rsidR="00DC66D6" w:rsidRPr="00F6257D" w:rsidRDefault="00502652" w:rsidP="00502652">
      <w:pPr>
        <w:spacing w:after="0" w:line="240" w:lineRule="auto"/>
        <w:rPr>
          <w:rStyle w:val="docheader1"/>
          <w:b w:val="0"/>
          <w:bCs w:val="0"/>
          <w:color w:val="auto"/>
          <w:sz w:val="22"/>
          <w:szCs w:val="22"/>
          <w:lang w:val="ro-MO"/>
        </w:rPr>
      </w:pPr>
      <w:r>
        <w:rPr>
          <w:rStyle w:val="docheader1"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DC66D6">
        <w:rPr>
          <w:rStyle w:val="docheader1"/>
          <w:lang w:val="en-US"/>
        </w:rPr>
        <w:t xml:space="preserve">                                  </w:t>
      </w:r>
    </w:p>
    <w:p w:rsidR="00502652" w:rsidRPr="00DC66D6" w:rsidRDefault="00DC66D6" w:rsidP="00502652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  <w:r>
        <w:rPr>
          <w:rStyle w:val="docheader1"/>
          <w:lang w:val="en-US"/>
        </w:rPr>
        <w:t xml:space="preserve">                     </w:t>
      </w:r>
      <w:proofErr w:type="spellStart"/>
      <w:proofErr w:type="gramStart"/>
      <w:r w:rsidR="00502652">
        <w:rPr>
          <w:rFonts w:ascii="Times New Roman" w:hAnsi="Times New Roman" w:cs="Times New Roman"/>
          <w:sz w:val="24"/>
          <w:szCs w:val="24"/>
          <w:lang w:val="en-US"/>
        </w:rPr>
        <w:t>Preşedintele</w:t>
      </w:r>
      <w:proofErr w:type="spellEnd"/>
      <w:r w:rsidR="00502652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="00502652">
        <w:rPr>
          <w:rFonts w:ascii="Times New Roman" w:hAnsi="Times New Roman" w:cs="Times New Roman"/>
          <w:sz w:val="24"/>
          <w:szCs w:val="24"/>
          <w:lang w:val="en-US"/>
        </w:rPr>
        <w:t>şedinţei</w:t>
      </w:r>
      <w:proofErr w:type="spellEnd"/>
      <w:proofErr w:type="gramEnd"/>
      <w:r w:rsidR="00502652">
        <w:rPr>
          <w:rFonts w:ascii="Times New Roman" w:hAnsi="Times New Roman" w:cs="Times New Roman"/>
          <w:sz w:val="24"/>
          <w:szCs w:val="24"/>
          <w:lang w:val="en-US"/>
        </w:rPr>
        <w:t xml:space="preserve"> :                                     </w:t>
      </w:r>
    </w:p>
    <w:p w:rsidR="00502652" w:rsidRDefault="00502652" w:rsidP="0050265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Contrasemnat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</w:p>
    <w:p w:rsidR="00502652" w:rsidRDefault="00502652" w:rsidP="0050265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502652" w:rsidRDefault="00502652" w:rsidP="0050265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Secretarul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consiliului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sătesc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: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Olaru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Tatiana.</w:t>
      </w:r>
    </w:p>
    <w:p w:rsidR="00DC66D6" w:rsidRPr="00DC66D6" w:rsidRDefault="00DC66D6" w:rsidP="0050265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502652" w:rsidRDefault="00502652" w:rsidP="0050265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 xml:space="preserve">Ex. </w:t>
      </w:r>
      <w:proofErr w:type="spellStart"/>
      <w:proofErr w:type="gramStart"/>
      <w:r w:rsidR="00AE3ACC">
        <w:rPr>
          <w:rFonts w:ascii="Times New Roman" w:hAnsi="Times New Roman" w:cs="Times New Roman"/>
          <w:sz w:val="20"/>
          <w:szCs w:val="20"/>
          <w:lang w:val="en-US"/>
        </w:rPr>
        <w:t>Ciobanu</w:t>
      </w:r>
      <w:proofErr w:type="spellEnd"/>
      <w:r w:rsidR="00AE3ACC">
        <w:rPr>
          <w:rFonts w:ascii="Times New Roman" w:hAnsi="Times New Roman" w:cs="Times New Roman"/>
          <w:sz w:val="20"/>
          <w:szCs w:val="20"/>
          <w:lang w:val="en-US"/>
        </w:rPr>
        <w:t xml:space="preserve">  </w:t>
      </w:r>
      <w:proofErr w:type="spellStart"/>
      <w:r w:rsidR="00AE3ACC">
        <w:rPr>
          <w:rFonts w:ascii="Times New Roman" w:hAnsi="Times New Roman" w:cs="Times New Roman"/>
          <w:sz w:val="20"/>
          <w:szCs w:val="20"/>
          <w:lang w:val="en-US"/>
        </w:rPr>
        <w:t>Efrosenia</w:t>
      </w:r>
      <w:proofErr w:type="spellEnd"/>
      <w:proofErr w:type="gramEnd"/>
    </w:p>
    <w:p w:rsidR="00561F86" w:rsidRDefault="00561F86" w:rsidP="00561F86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Tel.</w:t>
      </w:r>
      <w:r w:rsidR="00AE3ACC">
        <w:rPr>
          <w:rFonts w:ascii="Times New Roman" w:hAnsi="Times New Roman" w:cs="Times New Roman"/>
          <w:sz w:val="20"/>
          <w:szCs w:val="20"/>
          <w:lang w:val="en-US"/>
        </w:rPr>
        <w:t xml:space="preserve"> 0</w:t>
      </w:r>
      <w:r>
        <w:rPr>
          <w:rFonts w:ascii="Times New Roman" w:hAnsi="Times New Roman" w:cs="Times New Roman"/>
          <w:sz w:val="20"/>
          <w:szCs w:val="20"/>
          <w:lang w:val="en-US"/>
        </w:rPr>
        <w:t>244 38036</w:t>
      </w:r>
    </w:p>
    <w:p w:rsidR="002A6667" w:rsidRPr="002A6667" w:rsidRDefault="002A6667" w:rsidP="002A6667">
      <w:pPr>
        <w:ind w:right="-64"/>
        <w:rPr>
          <w:rFonts w:ascii="Times New Roman" w:hAnsi="Times New Roman" w:cs="Times New Roman"/>
          <w:sz w:val="24"/>
          <w:szCs w:val="24"/>
          <w:lang w:val="ro-RO"/>
        </w:rPr>
      </w:pPr>
    </w:p>
    <w:p w:rsidR="002A6667" w:rsidRPr="002A6667" w:rsidRDefault="002A6667" w:rsidP="00AE3ACC">
      <w:pPr>
        <w:spacing w:after="0" w:line="240" w:lineRule="auto"/>
        <w:ind w:right="-64"/>
        <w:jc w:val="right"/>
        <w:rPr>
          <w:rFonts w:ascii="Times New Roman" w:hAnsi="Times New Roman" w:cs="Times New Roman"/>
          <w:sz w:val="24"/>
          <w:szCs w:val="24"/>
          <w:lang w:val="ro-RO"/>
        </w:rPr>
      </w:pPr>
      <w:r w:rsidRPr="002A6667">
        <w:rPr>
          <w:rFonts w:ascii="Times New Roman" w:hAnsi="Times New Roman" w:cs="Times New Roman"/>
          <w:sz w:val="24"/>
          <w:szCs w:val="24"/>
          <w:lang w:val="ro-RO"/>
        </w:rPr>
        <w:lastRenderedPageBreak/>
        <w:t>Anexa nr.01</w:t>
      </w:r>
    </w:p>
    <w:p w:rsidR="002A6667" w:rsidRPr="002A6667" w:rsidRDefault="002A6667" w:rsidP="00AE3ACC">
      <w:pPr>
        <w:spacing w:after="0" w:line="240" w:lineRule="auto"/>
        <w:ind w:right="-64"/>
        <w:jc w:val="right"/>
        <w:rPr>
          <w:rFonts w:ascii="Times New Roman" w:hAnsi="Times New Roman" w:cs="Times New Roman"/>
          <w:sz w:val="24"/>
          <w:szCs w:val="24"/>
          <w:lang w:val="ro-RO"/>
        </w:rPr>
      </w:pPr>
      <w:r w:rsidRPr="002A6667">
        <w:rPr>
          <w:rFonts w:ascii="Times New Roman" w:hAnsi="Times New Roman" w:cs="Times New Roman"/>
          <w:sz w:val="24"/>
          <w:szCs w:val="24"/>
          <w:lang w:val="ro-RO"/>
        </w:rPr>
        <w:t xml:space="preserve"> la decizia consiliului sătesc</w:t>
      </w:r>
    </w:p>
    <w:p w:rsidR="002A6667" w:rsidRPr="002A6667" w:rsidRDefault="002A6667" w:rsidP="00AE3ACC">
      <w:pPr>
        <w:spacing w:after="0" w:line="240" w:lineRule="auto"/>
        <w:ind w:right="-64"/>
        <w:jc w:val="right"/>
        <w:rPr>
          <w:rFonts w:ascii="Times New Roman" w:hAnsi="Times New Roman" w:cs="Times New Roman"/>
          <w:sz w:val="24"/>
          <w:szCs w:val="24"/>
          <w:lang w:val="ro-RO"/>
        </w:rPr>
      </w:pPr>
      <w:r w:rsidRPr="002A6667">
        <w:rPr>
          <w:rFonts w:ascii="Times New Roman" w:hAnsi="Times New Roman" w:cs="Times New Roman"/>
          <w:sz w:val="24"/>
          <w:szCs w:val="24"/>
          <w:lang w:val="ro-RO"/>
        </w:rPr>
        <w:t xml:space="preserve">  nr.0</w:t>
      </w:r>
      <w:r w:rsidR="00AE3ACC">
        <w:rPr>
          <w:rFonts w:ascii="Times New Roman" w:hAnsi="Times New Roman" w:cs="Times New Roman"/>
          <w:sz w:val="24"/>
          <w:szCs w:val="24"/>
          <w:lang w:val="ro-RO"/>
        </w:rPr>
        <w:t>7</w:t>
      </w:r>
      <w:r w:rsidRPr="002A6667">
        <w:rPr>
          <w:rFonts w:ascii="Times New Roman" w:hAnsi="Times New Roman" w:cs="Times New Roman"/>
          <w:sz w:val="24"/>
          <w:szCs w:val="24"/>
          <w:lang w:val="ro-RO"/>
        </w:rPr>
        <w:t>/02</w:t>
      </w:r>
      <w:r w:rsidR="00AE3ACC">
        <w:rPr>
          <w:rFonts w:ascii="Times New Roman" w:hAnsi="Times New Roman" w:cs="Times New Roman"/>
          <w:sz w:val="24"/>
          <w:szCs w:val="24"/>
          <w:lang w:val="ro-RO"/>
        </w:rPr>
        <w:t xml:space="preserve"> din 11</w:t>
      </w:r>
      <w:r w:rsidRPr="002A6667">
        <w:rPr>
          <w:rFonts w:ascii="Times New Roman" w:hAnsi="Times New Roman" w:cs="Times New Roman"/>
          <w:sz w:val="24"/>
          <w:szCs w:val="24"/>
          <w:lang w:val="ro-RO"/>
        </w:rPr>
        <w:t>.12.2018</w:t>
      </w:r>
    </w:p>
    <w:p w:rsidR="002A6667" w:rsidRPr="002A6667" w:rsidRDefault="002A6667" w:rsidP="00AE3ACC">
      <w:pPr>
        <w:ind w:right="-64"/>
        <w:rPr>
          <w:rFonts w:ascii="Times New Roman" w:hAnsi="Times New Roman" w:cs="Times New Roman"/>
          <w:sz w:val="24"/>
          <w:szCs w:val="24"/>
          <w:lang w:val="ro-RO"/>
        </w:rPr>
      </w:pPr>
    </w:p>
    <w:p w:rsidR="002A6667" w:rsidRPr="002A6667" w:rsidRDefault="002A6667" w:rsidP="00AE3A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2A6667">
        <w:rPr>
          <w:rFonts w:ascii="Times New Roman" w:hAnsi="Times New Roman" w:cs="Times New Roman"/>
          <w:b/>
          <w:sz w:val="24"/>
          <w:szCs w:val="24"/>
          <w:lang w:val="ro-RO"/>
        </w:rPr>
        <w:t xml:space="preserve">Taxele locale, cotele și înlesnirile fiscale ce se pun în aplicare </w:t>
      </w:r>
    </w:p>
    <w:p w:rsidR="002A6667" w:rsidRPr="002A6667" w:rsidRDefault="002A6667" w:rsidP="00AE3A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2A6667">
        <w:rPr>
          <w:rFonts w:ascii="Times New Roman" w:hAnsi="Times New Roman" w:cs="Times New Roman"/>
          <w:b/>
          <w:sz w:val="24"/>
          <w:szCs w:val="24"/>
          <w:lang w:val="ro-RO"/>
        </w:rPr>
        <w:t>pe teritoriul s.</w:t>
      </w:r>
      <w:r w:rsidR="00AE3ACC">
        <w:rPr>
          <w:rFonts w:ascii="Times New Roman" w:hAnsi="Times New Roman" w:cs="Times New Roman"/>
          <w:b/>
          <w:sz w:val="24"/>
          <w:szCs w:val="24"/>
          <w:lang w:val="ro-RO"/>
        </w:rPr>
        <w:t>Frumoas</w:t>
      </w:r>
      <w:r w:rsidRPr="002A6667">
        <w:rPr>
          <w:rFonts w:ascii="Times New Roman" w:hAnsi="Times New Roman" w:cs="Times New Roman"/>
          <w:b/>
          <w:sz w:val="24"/>
          <w:szCs w:val="24"/>
          <w:lang w:val="ro-RO"/>
        </w:rPr>
        <w:t>, r-nul Călărași</w:t>
      </w:r>
    </w:p>
    <w:p w:rsidR="002A6667" w:rsidRPr="002A6667" w:rsidRDefault="002A6667" w:rsidP="00AE3A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2A6667">
        <w:rPr>
          <w:rFonts w:ascii="Times New Roman" w:hAnsi="Times New Roman" w:cs="Times New Roman"/>
          <w:b/>
          <w:sz w:val="24"/>
          <w:szCs w:val="24"/>
          <w:lang w:val="ro-RO"/>
        </w:rPr>
        <w:t xml:space="preserve">pentru anul 2019 </w:t>
      </w:r>
    </w:p>
    <w:p w:rsidR="002A6667" w:rsidRPr="002A6667" w:rsidRDefault="002A6667" w:rsidP="00AE3ACC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lang w:val="ro-RO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82"/>
        <w:gridCol w:w="1794"/>
        <w:gridCol w:w="3261"/>
        <w:gridCol w:w="1842"/>
        <w:gridCol w:w="2127"/>
      </w:tblGrid>
      <w:tr w:rsidR="002A6667" w:rsidRPr="002A6667" w:rsidTr="00DB68F5">
        <w:tc>
          <w:tcPr>
            <w:tcW w:w="582" w:type="dxa"/>
          </w:tcPr>
          <w:p w:rsidR="002A6667" w:rsidRPr="002A6667" w:rsidRDefault="002A6667" w:rsidP="00B64E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A666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Nr.</w:t>
            </w:r>
          </w:p>
          <w:p w:rsidR="002A6667" w:rsidRPr="002A6667" w:rsidRDefault="002A6667" w:rsidP="00B64E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A666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d/r</w:t>
            </w:r>
          </w:p>
        </w:tc>
        <w:tc>
          <w:tcPr>
            <w:tcW w:w="1794" w:type="dxa"/>
          </w:tcPr>
          <w:p w:rsidR="002A6667" w:rsidRPr="002A6667" w:rsidRDefault="002A6667" w:rsidP="00B64EDB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2A6667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Denumirea  taxei </w:t>
            </w:r>
          </w:p>
        </w:tc>
        <w:tc>
          <w:tcPr>
            <w:tcW w:w="3261" w:type="dxa"/>
          </w:tcPr>
          <w:p w:rsidR="002A6667" w:rsidRPr="002A6667" w:rsidRDefault="002A6667" w:rsidP="00B64EDB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2A6667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Baza impozabilă și obiectul impunerii </w:t>
            </w:r>
          </w:p>
        </w:tc>
        <w:tc>
          <w:tcPr>
            <w:tcW w:w="1842" w:type="dxa"/>
          </w:tcPr>
          <w:p w:rsidR="002A6667" w:rsidRPr="002A6667" w:rsidRDefault="002A6667" w:rsidP="00B64EDB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2A6667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Cota taxei</w:t>
            </w:r>
          </w:p>
        </w:tc>
        <w:tc>
          <w:tcPr>
            <w:tcW w:w="2127" w:type="dxa"/>
          </w:tcPr>
          <w:p w:rsidR="002A6667" w:rsidRPr="002A6667" w:rsidRDefault="002A6667" w:rsidP="00AE3AC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2A6667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Inlesniri fiscale conform art.296  din Codul fiscal  suplimentar celor stabilite prin art.295</w:t>
            </w:r>
          </w:p>
        </w:tc>
      </w:tr>
      <w:tr w:rsidR="002A6667" w:rsidRPr="002A6667" w:rsidTr="00DB68F5">
        <w:tc>
          <w:tcPr>
            <w:tcW w:w="582" w:type="dxa"/>
          </w:tcPr>
          <w:p w:rsidR="002A6667" w:rsidRPr="002A6667" w:rsidRDefault="002A6667" w:rsidP="00B64ED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A666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</w:t>
            </w:r>
          </w:p>
        </w:tc>
        <w:tc>
          <w:tcPr>
            <w:tcW w:w="1794" w:type="dxa"/>
          </w:tcPr>
          <w:p w:rsidR="002A6667" w:rsidRPr="002A6667" w:rsidRDefault="002A6667" w:rsidP="00B64EDB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2A6667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Taxa pentru amenajarea teritoriului </w:t>
            </w:r>
          </w:p>
        </w:tc>
        <w:tc>
          <w:tcPr>
            <w:tcW w:w="3261" w:type="dxa"/>
          </w:tcPr>
          <w:p w:rsidR="00AE3ACC" w:rsidRDefault="002A6667" w:rsidP="00AE3A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A6667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Numărul mediu scriptic trimestrial al salariaţilor şi, suplimentar:</w:t>
            </w:r>
          </w:p>
          <w:p w:rsidR="002A6667" w:rsidRPr="00AE3ACC" w:rsidRDefault="002A6667" w:rsidP="00AE3A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A6667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– în cazul întreprinderilor individuale şi gospodăriilor ţărăneşti (de fermier) – fondatorul întreprinderii individuale, fondatorul şi membrii gospodăriilor ţărăneşti (de fermier);</w:t>
            </w:r>
          </w:p>
        </w:tc>
        <w:tc>
          <w:tcPr>
            <w:tcW w:w="1842" w:type="dxa"/>
          </w:tcPr>
          <w:p w:rsidR="002A6667" w:rsidRPr="002A6667" w:rsidRDefault="002A6667" w:rsidP="00B64ED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A6667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100 lei</w:t>
            </w:r>
            <w:r w:rsidRPr="002A666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2A6667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 anual pentru fiecare salariat şi/sau fondator al întreprinderii individuale, al gospodăriei ţărăneşti (de fermier)</w:t>
            </w:r>
          </w:p>
        </w:tc>
        <w:tc>
          <w:tcPr>
            <w:tcW w:w="2127" w:type="dxa"/>
          </w:tcPr>
          <w:p w:rsidR="002A6667" w:rsidRPr="002A6667" w:rsidRDefault="002A6667" w:rsidP="002D7A3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A666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Se  scutesc cu </w:t>
            </w:r>
            <w:r w:rsidR="002D7A36" w:rsidRPr="002D7A36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85</w:t>
            </w:r>
            <w:r w:rsidRPr="002D7A36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%</w:t>
            </w:r>
            <w:r w:rsidRPr="002A666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din  </w:t>
            </w:r>
            <w:r w:rsidRPr="002A6667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taxa pentru amenajarea teritoriului</w:t>
            </w:r>
            <w:r w:rsidRPr="002A666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gospodăriile ţărăneşti(de fermier)</w:t>
            </w:r>
          </w:p>
        </w:tc>
      </w:tr>
      <w:tr w:rsidR="002A6667" w:rsidRPr="002A6667" w:rsidTr="00DB68F5">
        <w:tc>
          <w:tcPr>
            <w:tcW w:w="582" w:type="dxa"/>
          </w:tcPr>
          <w:p w:rsidR="002A6667" w:rsidRPr="002A6667" w:rsidRDefault="002A6667" w:rsidP="00B64ED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A666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2.</w:t>
            </w:r>
          </w:p>
        </w:tc>
        <w:tc>
          <w:tcPr>
            <w:tcW w:w="1794" w:type="dxa"/>
          </w:tcPr>
          <w:p w:rsidR="002A6667" w:rsidRPr="002A6667" w:rsidRDefault="002A6667" w:rsidP="00B64EDB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2A6667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Taxa  pentru  salubrizare</w:t>
            </w:r>
          </w:p>
          <w:p w:rsidR="002A6667" w:rsidRPr="002A6667" w:rsidRDefault="002A6667" w:rsidP="00B64ED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261" w:type="dxa"/>
          </w:tcPr>
          <w:p w:rsidR="002A6667" w:rsidRPr="002A6667" w:rsidRDefault="002A6667" w:rsidP="00B64ED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A6667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Numărul de persoane fizice înscrise la adresa declarată ca domiciliu.</w:t>
            </w:r>
          </w:p>
        </w:tc>
        <w:tc>
          <w:tcPr>
            <w:tcW w:w="1842" w:type="dxa"/>
          </w:tcPr>
          <w:p w:rsidR="002A6667" w:rsidRPr="002A6667" w:rsidRDefault="002A6667" w:rsidP="00B64ED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A6667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1 leu </w:t>
            </w:r>
            <w:r w:rsidRPr="002A666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2A6667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 lunar pentru fiecare domiciliat înscris la adresa respectivă</w:t>
            </w:r>
          </w:p>
        </w:tc>
        <w:tc>
          <w:tcPr>
            <w:tcW w:w="2127" w:type="dxa"/>
          </w:tcPr>
          <w:p w:rsidR="002A6667" w:rsidRPr="002A6667" w:rsidRDefault="002A6667" w:rsidP="00B64ED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A666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Copiii  până la vârsta de 7 ani,  persoanele care au atins vârsta de 65 ani şi persoanele cu dizabilități severe sunt scutiţi  de taxa pentru  salubrizare</w:t>
            </w:r>
          </w:p>
        </w:tc>
      </w:tr>
    </w:tbl>
    <w:p w:rsidR="002A6667" w:rsidRPr="002A6667" w:rsidRDefault="002A6667" w:rsidP="002A6667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2A6667" w:rsidRPr="002A6667" w:rsidRDefault="002A6667" w:rsidP="002A6667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:rsidR="00DB68F5" w:rsidRDefault="00DB68F5" w:rsidP="00DB68F5">
      <w:p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</w:t>
      </w:r>
    </w:p>
    <w:p w:rsidR="002A6667" w:rsidRPr="002A6667" w:rsidRDefault="00DB68F5" w:rsidP="00DB68F5">
      <w:p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Secretarul Consiliului sătesc :                                        Olaru  Tatiana</w:t>
      </w:r>
      <w:r w:rsidR="002A6667" w:rsidRPr="002A6667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</w:t>
      </w:r>
    </w:p>
    <w:p w:rsidR="002A6667" w:rsidRPr="002A6667" w:rsidRDefault="002A6667" w:rsidP="002A6667">
      <w:pPr>
        <w:ind w:right="-64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:rsidR="002A6667" w:rsidRPr="002A6667" w:rsidRDefault="002A6667" w:rsidP="002A6667">
      <w:pPr>
        <w:ind w:right="-64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:rsidR="002A6667" w:rsidRPr="002A6667" w:rsidRDefault="002A6667" w:rsidP="002A6667">
      <w:pPr>
        <w:ind w:right="-64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:rsidR="002A6667" w:rsidRPr="002A6667" w:rsidRDefault="002A6667" w:rsidP="002A6667">
      <w:pPr>
        <w:ind w:right="-64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:rsidR="002A6667" w:rsidRPr="002A6667" w:rsidRDefault="002A6667" w:rsidP="002A6667">
      <w:pPr>
        <w:ind w:right="-64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:rsidR="002A6667" w:rsidRPr="002A6667" w:rsidRDefault="002A6667" w:rsidP="002A6667">
      <w:pPr>
        <w:ind w:right="-64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:rsidR="002A6667" w:rsidRPr="002A6667" w:rsidRDefault="002A6667" w:rsidP="00DB68F5">
      <w:pPr>
        <w:spacing w:after="0" w:line="240" w:lineRule="auto"/>
        <w:ind w:right="-64"/>
        <w:rPr>
          <w:rFonts w:ascii="Times New Roman" w:hAnsi="Times New Roman" w:cs="Times New Roman"/>
          <w:sz w:val="24"/>
          <w:szCs w:val="24"/>
          <w:lang w:val="ro-RO"/>
        </w:rPr>
      </w:pPr>
    </w:p>
    <w:p w:rsidR="00813E40" w:rsidRDefault="00813E40" w:rsidP="00DB68F5">
      <w:pPr>
        <w:spacing w:after="0" w:line="240" w:lineRule="auto"/>
        <w:ind w:right="-64"/>
        <w:jc w:val="right"/>
        <w:rPr>
          <w:rFonts w:ascii="Times New Roman" w:hAnsi="Times New Roman" w:cs="Times New Roman"/>
          <w:sz w:val="24"/>
          <w:szCs w:val="24"/>
          <w:lang w:val="ro-RO"/>
        </w:rPr>
      </w:pPr>
    </w:p>
    <w:p w:rsidR="00813E40" w:rsidRDefault="00813E40" w:rsidP="00DB68F5">
      <w:pPr>
        <w:spacing w:after="0" w:line="240" w:lineRule="auto"/>
        <w:ind w:right="-64"/>
        <w:jc w:val="right"/>
        <w:rPr>
          <w:rFonts w:ascii="Times New Roman" w:hAnsi="Times New Roman" w:cs="Times New Roman"/>
          <w:sz w:val="24"/>
          <w:szCs w:val="24"/>
          <w:lang w:val="ro-RO"/>
        </w:rPr>
      </w:pPr>
    </w:p>
    <w:p w:rsidR="00813E40" w:rsidRDefault="00813E40" w:rsidP="00DB68F5">
      <w:pPr>
        <w:spacing w:after="0" w:line="240" w:lineRule="auto"/>
        <w:ind w:right="-64"/>
        <w:jc w:val="right"/>
        <w:rPr>
          <w:rFonts w:ascii="Times New Roman" w:hAnsi="Times New Roman" w:cs="Times New Roman"/>
          <w:sz w:val="24"/>
          <w:szCs w:val="24"/>
          <w:lang w:val="ro-RO"/>
        </w:rPr>
      </w:pPr>
    </w:p>
    <w:p w:rsidR="002A6667" w:rsidRPr="002A6667" w:rsidRDefault="002A6667" w:rsidP="00DB68F5">
      <w:pPr>
        <w:spacing w:after="0" w:line="240" w:lineRule="auto"/>
        <w:ind w:right="-64"/>
        <w:jc w:val="right"/>
        <w:rPr>
          <w:rFonts w:ascii="Times New Roman" w:hAnsi="Times New Roman" w:cs="Times New Roman"/>
          <w:sz w:val="24"/>
          <w:szCs w:val="24"/>
          <w:lang w:val="ro-RO"/>
        </w:rPr>
      </w:pPr>
      <w:r w:rsidRPr="002A6667">
        <w:rPr>
          <w:rFonts w:ascii="Times New Roman" w:hAnsi="Times New Roman" w:cs="Times New Roman"/>
          <w:sz w:val="24"/>
          <w:szCs w:val="24"/>
          <w:lang w:val="ro-RO"/>
        </w:rPr>
        <w:t>Anexa nr.02</w:t>
      </w:r>
    </w:p>
    <w:p w:rsidR="002A6667" w:rsidRPr="002A6667" w:rsidRDefault="002A6667" w:rsidP="00DB68F5">
      <w:pPr>
        <w:spacing w:after="0" w:line="240" w:lineRule="auto"/>
        <w:ind w:right="-64"/>
        <w:jc w:val="right"/>
        <w:rPr>
          <w:rFonts w:ascii="Times New Roman" w:hAnsi="Times New Roman" w:cs="Times New Roman"/>
          <w:sz w:val="24"/>
          <w:szCs w:val="24"/>
          <w:lang w:val="ro-RO"/>
        </w:rPr>
      </w:pPr>
      <w:r w:rsidRPr="002A6667">
        <w:rPr>
          <w:rFonts w:ascii="Times New Roman" w:hAnsi="Times New Roman" w:cs="Times New Roman"/>
          <w:sz w:val="24"/>
          <w:szCs w:val="24"/>
          <w:lang w:val="ro-RO"/>
        </w:rPr>
        <w:t xml:space="preserve"> la decizia consiliului sătesc</w:t>
      </w:r>
    </w:p>
    <w:p w:rsidR="002A6667" w:rsidRPr="002A6667" w:rsidRDefault="002A6667" w:rsidP="00DB68F5">
      <w:pPr>
        <w:spacing w:after="0" w:line="240" w:lineRule="auto"/>
        <w:ind w:right="-64"/>
        <w:jc w:val="right"/>
        <w:rPr>
          <w:rFonts w:ascii="Times New Roman" w:hAnsi="Times New Roman" w:cs="Times New Roman"/>
          <w:sz w:val="24"/>
          <w:szCs w:val="24"/>
          <w:lang w:val="ro-RO"/>
        </w:rPr>
      </w:pPr>
      <w:r w:rsidRPr="002A6667">
        <w:rPr>
          <w:rFonts w:ascii="Times New Roman" w:hAnsi="Times New Roman" w:cs="Times New Roman"/>
          <w:sz w:val="24"/>
          <w:szCs w:val="24"/>
          <w:lang w:val="ro-RO"/>
        </w:rPr>
        <w:t xml:space="preserve">  nr.0</w:t>
      </w:r>
      <w:r w:rsidR="00DB68F5">
        <w:rPr>
          <w:rFonts w:ascii="Times New Roman" w:hAnsi="Times New Roman" w:cs="Times New Roman"/>
          <w:sz w:val="24"/>
          <w:szCs w:val="24"/>
          <w:lang w:val="ro-RO"/>
        </w:rPr>
        <w:t>7/02 din 11</w:t>
      </w:r>
      <w:r w:rsidRPr="002A6667">
        <w:rPr>
          <w:rFonts w:ascii="Times New Roman" w:hAnsi="Times New Roman" w:cs="Times New Roman"/>
          <w:sz w:val="24"/>
          <w:szCs w:val="24"/>
          <w:lang w:val="ro-RO"/>
        </w:rPr>
        <w:t>.12.2018</w:t>
      </w:r>
    </w:p>
    <w:p w:rsidR="002A6667" w:rsidRPr="002A6667" w:rsidRDefault="002A6667" w:rsidP="00DB68F5">
      <w:pPr>
        <w:spacing w:after="0" w:line="240" w:lineRule="auto"/>
        <w:ind w:right="-64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:rsidR="002A6667" w:rsidRPr="002A6667" w:rsidRDefault="002A6667" w:rsidP="00DB68F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2A6667">
        <w:rPr>
          <w:rFonts w:ascii="Times New Roman" w:hAnsi="Times New Roman" w:cs="Times New Roman"/>
          <w:b/>
          <w:sz w:val="24"/>
          <w:szCs w:val="24"/>
          <w:lang w:val="ro-RO"/>
        </w:rPr>
        <w:t xml:space="preserve">Cotele taxei pentru unitățile comerciale și/sau prestări servicii </w:t>
      </w:r>
    </w:p>
    <w:p w:rsidR="002A6667" w:rsidRPr="002A6667" w:rsidRDefault="002A6667" w:rsidP="00DB68F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2A6667">
        <w:rPr>
          <w:rFonts w:ascii="Times New Roman" w:hAnsi="Times New Roman" w:cs="Times New Roman"/>
          <w:b/>
          <w:sz w:val="24"/>
          <w:szCs w:val="24"/>
          <w:lang w:val="ro-RO"/>
        </w:rPr>
        <w:t>pe teritoriul s.</w:t>
      </w:r>
      <w:r w:rsidR="00DB68F5">
        <w:rPr>
          <w:rFonts w:ascii="Times New Roman" w:hAnsi="Times New Roman" w:cs="Times New Roman"/>
          <w:b/>
          <w:sz w:val="24"/>
          <w:szCs w:val="24"/>
          <w:lang w:val="ro-RO"/>
        </w:rPr>
        <w:t>Frumoasa</w:t>
      </w:r>
      <w:r w:rsidRPr="002A6667">
        <w:rPr>
          <w:rFonts w:ascii="Times New Roman" w:hAnsi="Times New Roman" w:cs="Times New Roman"/>
          <w:b/>
          <w:sz w:val="24"/>
          <w:szCs w:val="24"/>
          <w:lang w:val="ro-RO"/>
        </w:rPr>
        <w:t xml:space="preserve"> r-nul Călărași</w:t>
      </w:r>
    </w:p>
    <w:p w:rsidR="002A6667" w:rsidRPr="002A6667" w:rsidRDefault="002A6667" w:rsidP="00DB68F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2A6667">
        <w:rPr>
          <w:rFonts w:ascii="Times New Roman" w:hAnsi="Times New Roman" w:cs="Times New Roman"/>
          <w:b/>
          <w:sz w:val="24"/>
          <w:szCs w:val="24"/>
          <w:lang w:val="ro-RO"/>
        </w:rPr>
        <w:t>pentru anul 2019</w:t>
      </w:r>
    </w:p>
    <w:p w:rsidR="002A6667" w:rsidRPr="002A6667" w:rsidRDefault="002A6667" w:rsidP="00DB68F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tbl>
      <w:tblPr>
        <w:tblW w:w="9676" w:type="dxa"/>
        <w:tblInd w:w="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3826"/>
        <w:gridCol w:w="2306"/>
        <w:gridCol w:w="2835"/>
      </w:tblGrid>
      <w:tr w:rsidR="002A6667" w:rsidRPr="002A6667" w:rsidTr="00B64EDB">
        <w:trPr>
          <w:trHeight w:val="1380"/>
        </w:trPr>
        <w:tc>
          <w:tcPr>
            <w:tcW w:w="709" w:type="dxa"/>
          </w:tcPr>
          <w:p w:rsidR="002A6667" w:rsidRPr="002A6667" w:rsidRDefault="002A6667" w:rsidP="00DB68F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2A6667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Nr. d/r </w:t>
            </w:r>
          </w:p>
        </w:tc>
        <w:tc>
          <w:tcPr>
            <w:tcW w:w="3826" w:type="dxa"/>
          </w:tcPr>
          <w:p w:rsidR="002A6667" w:rsidRPr="002A6667" w:rsidRDefault="002A6667" w:rsidP="00DB68F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2A6667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Tipul obiectului de comerț și/sau obiectul de prestări servicii </w:t>
            </w:r>
          </w:p>
          <w:p w:rsidR="002A6667" w:rsidRPr="002A6667" w:rsidRDefault="002A6667" w:rsidP="00DB68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306" w:type="dxa"/>
          </w:tcPr>
          <w:p w:rsidR="002A6667" w:rsidRPr="002A6667" w:rsidRDefault="002A6667" w:rsidP="00DB68F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2A6667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Cota de bază pentru unitatea de comerț /de prestări servicii</w:t>
            </w:r>
          </w:p>
        </w:tc>
        <w:tc>
          <w:tcPr>
            <w:tcW w:w="2835" w:type="dxa"/>
          </w:tcPr>
          <w:p w:rsidR="002A6667" w:rsidRPr="002A6667" w:rsidRDefault="002A6667" w:rsidP="00DB68F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2A6667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Coeficientul pentru programul de activitate prelungit ( după ora 22</w:t>
            </w:r>
            <w:r w:rsidRPr="002A6667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ro-RO"/>
              </w:rPr>
              <w:t>00</w:t>
            </w:r>
            <w:r w:rsidRPr="002A6667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) </w:t>
            </w:r>
          </w:p>
        </w:tc>
      </w:tr>
      <w:tr w:rsidR="002A6667" w:rsidRPr="002A6667" w:rsidTr="00B64EDB">
        <w:tc>
          <w:tcPr>
            <w:tcW w:w="9676" w:type="dxa"/>
            <w:gridSpan w:val="4"/>
          </w:tcPr>
          <w:p w:rsidR="002D7A36" w:rsidRPr="002A6667" w:rsidRDefault="002D7A36" w:rsidP="00DB68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2A6667" w:rsidRPr="002A6667" w:rsidTr="00B64EDB">
        <w:trPr>
          <w:trHeight w:val="303"/>
        </w:trPr>
        <w:tc>
          <w:tcPr>
            <w:tcW w:w="9676" w:type="dxa"/>
            <w:gridSpan w:val="4"/>
            <w:tcBorders>
              <w:bottom w:val="single" w:sz="4" w:space="0" w:color="auto"/>
            </w:tcBorders>
          </w:tcPr>
          <w:p w:rsidR="002A6667" w:rsidRPr="002A6667" w:rsidRDefault="002A6667" w:rsidP="00DB68F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2A666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</w:t>
            </w:r>
            <w:r w:rsidRPr="002A6667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Unități de comerț cu amănuntul ( conform HG nr.931 din 08.12.2011 )</w:t>
            </w:r>
          </w:p>
        </w:tc>
      </w:tr>
      <w:tr w:rsidR="002A6667" w:rsidRPr="002A6667" w:rsidTr="00B64EDB">
        <w:trPr>
          <w:trHeight w:val="2291"/>
        </w:trPr>
        <w:tc>
          <w:tcPr>
            <w:tcW w:w="709" w:type="dxa"/>
          </w:tcPr>
          <w:p w:rsidR="002A6667" w:rsidRPr="002A6667" w:rsidRDefault="002A6667" w:rsidP="00DB68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2A6667" w:rsidRPr="002A6667" w:rsidRDefault="002A6667" w:rsidP="00DB68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A666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</w:t>
            </w:r>
          </w:p>
        </w:tc>
        <w:tc>
          <w:tcPr>
            <w:tcW w:w="3826" w:type="dxa"/>
          </w:tcPr>
          <w:p w:rsidR="002A6667" w:rsidRPr="002A6667" w:rsidRDefault="002A6667" w:rsidP="00DB68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2A6667" w:rsidRPr="002A6667" w:rsidRDefault="002A6667" w:rsidP="00DB68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A666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Magazine care comercializează produse alimentare, mărfuri de uz casnic, mărfuri industriale, mărfuri pentru rețeaua de canalizare și apă, produse cosmetice cu suprafața :</w:t>
            </w:r>
          </w:p>
          <w:p w:rsidR="002A6667" w:rsidRPr="002A6667" w:rsidRDefault="002A6667" w:rsidP="00DB68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A666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</w:t>
            </w:r>
          </w:p>
          <w:p w:rsidR="002A6667" w:rsidRPr="002A6667" w:rsidRDefault="002A6667" w:rsidP="00DB68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o-RO"/>
              </w:rPr>
            </w:pPr>
            <w:r w:rsidRPr="002A666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De la 20,01m</w:t>
            </w:r>
            <w:r w:rsidRPr="002A6667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o-RO"/>
              </w:rPr>
              <w:t xml:space="preserve">2  </w:t>
            </w:r>
            <w:r w:rsidRPr="002A666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până la 55 m</w:t>
            </w:r>
            <w:r w:rsidRPr="002A6667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o-RO"/>
              </w:rPr>
              <w:t xml:space="preserve">2 </w:t>
            </w:r>
          </w:p>
          <w:p w:rsidR="002A6667" w:rsidRPr="002A6667" w:rsidRDefault="002A6667" w:rsidP="00DB68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306" w:type="dxa"/>
          </w:tcPr>
          <w:p w:rsidR="002A6667" w:rsidRPr="002A6667" w:rsidRDefault="002A6667" w:rsidP="00DB68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2A6667" w:rsidRPr="002A6667" w:rsidRDefault="002A6667" w:rsidP="00DB68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2A6667" w:rsidRPr="002A6667" w:rsidRDefault="002A6667" w:rsidP="00DB68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2A6667" w:rsidRPr="002A6667" w:rsidRDefault="002A6667" w:rsidP="00DB68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2A6667" w:rsidRPr="002A6667" w:rsidRDefault="002A6667" w:rsidP="00DB68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2A6667" w:rsidRPr="002A6667" w:rsidRDefault="002A6667" w:rsidP="00DB68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2A6667" w:rsidRPr="002A6667" w:rsidRDefault="002A6667" w:rsidP="00DB68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2A6667" w:rsidRPr="002A6667" w:rsidRDefault="00DB68F5" w:rsidP="00DB68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1680 </w:t>
            </w:r>
            <w:r w:rsidR="002A6667" w:rsidRPr="002A666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lei</w:t>
            </w:r>
          </w:p>
        </w:tc>
        <w:tc>
          <w:tcPr>
            <w:tcW w:w="2835" w:type="dxa"/>
          </w:tcPr>
          <w:p w:rsidR="002A6667" w:rsidRPr="002A6667" w:rsidRDefault="002A6667" w:rsidP="00DB68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2A6667" w:rsidRPr="002A6667" w:rsidRDefault="002A6667" w:rsidP="00DB68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2A6667" w:rsidRPr="002A6667" w:rsidRDefault="002A6667" w:rsidP="00DB68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2A6667" w:rsidRPr="002A6667" w:rsidRDefault="002A6667" w:rsidP="00DB68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2A6667" w:rsidRPr="002A6667" w:rsidRDefault="002A6667" w:rsidP="00DB68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2A6667" w:rsidRPr="002A6667" w:rsidRDefault="002A6667" w:rsidP="00DB68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2A6667" w:rsidRPr="002A6667" w:rsidRDefault="002A6667" w:rsidP="00DB68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2A6667" w:rsidRPr="002A6667" w:rsidRDefault="00DB68F5" w:rsidP="00DB68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---</w:t>
            </w:r>
          </w:p>
        </w:tc>
      </w:tr>
      <w:tr w:rsidR="002A6667" w:rsidRPr="002A6667" w:rsidTr="00B64EDB">
        <w:trPr>
          <w:trHeight w:val="476"/>
        </w:trPr>
        <w:tc>
          <w:tcPr>
            <w:tcW w:w="709" w:type="dxa"/>
          </w:tcPr>
          <w:p w:rsidR="002A6667" w:rsidRPr="002A6667" w:rsidRDefault="002A6667" w:rsidP="00DB68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A666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2.</w:t>
            </w:r>
          </w:p>
        </w:tc>
        <w:tc>
          <w:tcPr>
            <w:tcW w:w="3826" w:type="dxa"/>
          </w:tcPr>
          <w:p w:rsidR="002A6667" w:rsidRPr="002A6667" w:rsidRDefault="002A6667" w:rsidP="00DB68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A666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Comerț cu amănuntul al produselor alimentare efectuat prin standuri, chioșcuri prin intermediul unității mobile</w:t>
            </w:r>
            <w:r w:rsidRPr="002A6667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o-RO"/>
              </w:rPr>
              <w:t xml:space="preserve"> </w:t>
            </w:r>
            <w:r w:rsidRPr="002A666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</w:p>
        </w:tc>
        <w:tc>
          <w:tcPr>
            <w:tcW w:w="2306" w:type="dxa"/>
          </w:tcPr>
          <w:p w:rsidR="002A6667" w:rsidRPr="002A6667" w:rsidRDefault="002A6667" w:rsidP="00DB68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2A6667" w:rsidRPr="002A6667" w:rsidRDefault="002A6667" w:rsidP="00DB68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2A6667" w:rsidRPr="002A6667" w:rsidRDefault="00DB68F5" w:rsidP="00DB68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248</w:t>
            </w:r>
            <w:r w:rsidR="002A6667" w:rsidRPr="002A666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 lei</w:t>
            </w:r>
          </w:p>
        </w:tc>
        <w:tc>
          <w:tcPr>
            <w:tcW w:w="2835" w:type="dxa"/>
          </w:tcPr>
          <w:p w:rsidR="002A6667" w:rsidRPr="002A6667" w:rsidRDefault="00DB68F5" w:rsidP="00DB68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----</w:t>
            </w:r>
          </w:p>
        </w:tc>
      </w:tr>
    </w:tbl>
    <w:p w:rsidR="002A6667" w:rsidRPr="002A6667" w:rsidRDefault="002A6667" w:rsidP="00DB68F5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ro-RO"/>
        </w:rPr>
      </w:pPr>
    </w:p>
    <w:p w:rsidR="002A6667" w:rsidRPr="002A6667" w:rsidRDefault="002A6667" w:rsidP="00DB68F5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ro-RO"/>
        </w:rPr>
      </w:pPr>
      <w:r w:rsidRPr="002A6667">
        <w:rPr>
          <w:rFonts w:ascii="Times New Roman" w:hAnsi="Times New Roman" w:cs="Times New Roman"/>
          <w:b/>
          <w:i/>
          <w:sz w:val="24"/>
          <w:szCs w:val="24"/>
          <w:lang w:val="ro-RO"/>
        </w:rPr>
        <w:t>Note :</w:t>
      </w:r>
    </w:p>
    <w:p w:rsidR="002A6667" w:rsidRPr="002A6667" w:rsidRDefault="002A6667" w:rsidP="00DB68F5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A6667">
        <w:rPr>
          <w:rFonts w:ascii="Times New Roman" w:hAnsi="Times New Roman" w:cs="Times New Roman"/>
          <w:sz w:val="24"/>
          <w:szCs w:val="24"/>
          <w:lang w:val="ro-RO"/>
        </w:rPr>
        <w:t>Agenţii economici care încep activitate pe teritoriul s.</w:t>
      </w:r>
      <w:r w:rsidR="00DB68F5">
        <w:rPr>
          <w:rFonts w:ascii="Times New Roman" w:hAnsi="Times New Roman" w:cs="Times New Roman"/>
          <w:sz w:val="24"/>
          <w:szCs w:val="24"/>
          <w:lang w:val="ro-RO"/>
        </w:rPr>
        <w:t>Frumoasa</w:t>
      </w:r>
      <w:r w:rsidRPr="002A6667">
        <w:rPr>
          <w:rFonts w:ascii="Times New Roman" w:hAnsi="Times New Roman" w:cs="Times New Roman"/>
          <w:sz w:val="24"/>
          <w:szCs w:val="24"/>
          <w:lang w:val="ro-RO"/>
        </w:rPr>
        <w:t>, rl.Călăraşi, în anului 2019, taxa pentru unităţile comerciale şi/sau prestări sevicii  se va calcula de la data depunerii notififcării (cu excepţia agenţilor economici noi înregistraţi  la Agenția Serviciilor Publice  )</w:t>
      </w:r>
    </w:p>
    <w:p w:rsidR="002A6667" w:rsidRPr="002A6667" w:rsidRDefault="002A6667" w:rsidP="00DB68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2A6667" w:rsidRPr="002A6667" w:rsidRDefault="002A6667" w:rsidP="00DB68F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2A6667">
        <w:rPr>
          <w:rFonts w:ascii="Times New Roman" w:hAnsi="Times New Roman" w:cs="Times New Roman"/>
          <w:b/>
          <w:sz w:val="24"/>
          <w:szCs w:val="24"/>
          <w:lang w:val="ro-RO"/>
        </w:rPr>
        <w:t>În conformitate cu art.</w:t>
      </w:r>
      <w:r w:rsidR="00DB68F5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Pr="002A6667">
        <w:rPr>
          <w:rFonts w:ascii="Times New Roman" w:hAnsi="Times New Roman" w:cs="Times New Roman"/>
          <w:b/>
          <w:sz w:val="24"/>
          <w:szCs w:val="24"/>
          <w:lang w:val="ro-RO"/>
        </w:rPr>
        <w:t xml:space="preserve">296 din Codul </w:t>
      </w:r>
      <w:r w:rsidR="00DB68F5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Pr="002A6667">
        <w:rPr>
          <w:rFonts w:ascii="Times New Roman" w:hAnsi="Times New Roman" w:cs="Times New Roman"/>
          <w:b/>
          <w:sz w:val="24"/>
          <w:szCs w:val="24"/>
          <w:lang w:val="ro-RO"/>
        </w:rPr>
        <w:t>fiscal</w:t>
      </w:r>
      <w:r w:rsidR="00DB68F5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Pr="002A6667">
        <w:rPr>
          <w:rFonts w:ascii="Times New Roman" w:hAnsi="Times New Roman" w:cs="Times New Roman"/>
          <w:b/>
          <w:sz w:val="24"/>
          <w:szCs w:val="24"/>
          <w:lang w:val="ro-RO"/>
        </w:rPr>
        <w:t xml:space="preserve"> se scutesc :</w:t>
      </w:r>
    </w:p>
    <w:p w:rsidR="002A6667" w:rsidRPr="002A6667" w:rsidRDefault="002A6667" w:rsidP="00DB68F5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2A6667">
        <w:rPr>
          <w:rFonts w:ascii="Times New Roman" w:hAnsi="Times New Roman" w:cs="Times New Roman"/>
          <w:sz w:val="24"/>
          <w:szCs w:val="24"/>
          <w:lang w:val="ro-RO"/>
        </w:rPr>
        <w:t>Agenţii economici noi, înregistraţi la Agenția Serviciilor Publice în anul 2019, se scutesc pe anul 2019 de taxa pentru unităţile comerciale si/sau prestări servicii.</w:t>
      </w:r>
    </w:p>
    <w:p w:rsidR="002A6667" w:rsidRPr="002A6667" w:rsidRDefault="002A6667" w:rsidP="00DB68F5">
      <w:pPr>
        <w:spacing w:after="0" w:line="240" w:lineRule="auto"/>
        <w:ind w:right="-64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:rsidR="002A6667" w:rsidRPr="002A6667" w:rsidRDefault="002A6667" w:rsidP="00DB68F5">
      <w:pPr>
        <w:spacing w:after="0" w:line="240" w:lineRule="auto"/>
        <w:ind w:right="-64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:rsidR="002A6667" w:rsidRPr="002A6667" w:rsidRDefault="002A6667" w:rsidP="00DB68F5">
      <w:pPr>
        <w:spacing w:after="0" w:line="240" w:lineRule="auto"/>
        <w:ind w:right="-64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:rsidR="003646EB" w:rsidRPr="002A6667" w:rsidRDefault="00DB68F5" w:rsidP="00DB6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</w:t>
      </w:r>
      <w:r w:rsidR="002A6667" w:rsidRPr="002A6667">
        <w:rPr>
          <w:rFonts w:ascii="Times New Roman" w:hAnsi="Times New Roman" w:cs="Times New Roman"/>
          <w:sz w:val="24"/>
          <w:szCs w:val="24"/>
          <w:lang w:val="ro-RO"/>
        </w:rPr>
        <w:t xml:space="preserve">Secretarul Consiliului </w:t>
      </w:r>
      <w:r>
        <w:rPr>
          <w:rFonts w:ascii="Times New Roman" w:hAnsi="Times New Roman" w:cs="Times New Roman"/>
          <w:sz w:val="24"/>
          <w:szCs w:val="24"/>
          <w:lang w:val="ro-RO"/>
        </w:rPr>
        <w:t>:</w:t>
      </w:r>
      <w:r w:rsidR="002A6667" w:rsidRPr="002A6667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</w:t>
      </w:r>
      <w:r>
        <w:rPr>
          <w:rFonts w:ascii="Times New Roman" w:hAnsi="Times New Roman" w:cs="Times New Roman"/>
          <w:sz w:val="24"/>
          <w:szCs w:val="24"/>
          <w:lang w:val="ro-RO"/>
        </w:rPr>
        <w:t>Olaru  Tatiana</w:t>
      </w:r>
    </w:p>
    <w:p w:rsidR="003646EB" w:rsidRPr="002A6667" w:rsidRDefault="003646EB" w:rsidP="00DB6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3646EB" w:rsidRPr="002A6667" w:rsidRDefault="003646EB" w:rsidP="00DB6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3646EB" w:rsidRPr="002A6667" w:rsidRDefault="003646EB" w:rsidP="00DB6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3646EB" w:rsidRPr="002A6667" w:rsidRDefault="003646EB" w:rsidP="00DB6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3646EB" w:rsidRPr="002A6667" w:rsidRDefault="003646EB" w:rsidP="00DB6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3646EB" w:rsidRPr="002A6667" w:rsidRDefault="003646EB" w:rsidP="00DB6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sectPr w:rsidR="003646EB" w:rsidRPr="002A6667" w:rsidSect="00EF3550">
      <w:pgSz w:w="11906" w:h="16838"/>
      <w:pgMar w:top="426" w:right="566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F4D"/>
    <w:multiLevelType w:val="hybridMultilevel"/>
    <w:tmpl w:val="A91C1B36"/>
    <w:lvl w:ilvl="0" w:tplc="B75A8862">
      <w:start w:val="16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DC57C55"/>
    <w:multiLevelType w:val="hybridMultilevel"/>
    <w:tmpl w:val="45485CEC"/>
    <w:lvl w:ilvl="0" w:tplc="917EF114">
      <w:start w:val="1"/>
      <w:numFmt w:val="bullet"/>
      <w:lvlText w:val=""/>
      <w:lvlJc w:val="left"/>
      <w:pPr>
        <w:ind w:left="405" w:hanging="360"/>
      </w:pPr>
      <w:rPr>
        <w:rFonts w:ascii="Wingdings" w:eastAsia="Times New Roman" w:hAnsi="Wingdings" w:cs="Times New Roman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7061834"/>
    <w:multiLevelType w:val="hybridMultilevel"/>
    <w:tmpl w:val="03C4C01E"/>
    <w:lvl w:ilvl="0" w:tplc="C46C014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02652"/>
    <w:rsid w:val="00002835"/>
    <w:rsid w:val="0013208D"/>
    <w:rsid w:val="00162945"/>
    <w:rsid w:val="00181C25"/>
    <w:rsid w:val="002650CE"/>
    <w:rsid w:val="002A6667"/>
    <w:rsid w:val="002B0053"/>
    <w:rsid w:val="002D7A36"/>
    <w:rsid w:val="003646EB"/>
    <w:rsid w:val="00471DFC"/>
    <w:rsid w:val="004851D4"/>
    <w:rsid w:val="00502652"/>
    <w:rsid w:val="00547F3E"/>
    <w:rsid w:val="00555E0E"/>
    <w:rsid w:val="00556985"/>
    <w:rsid w:val="00561F86"/>
    <w:rsid w:val="006123D5"/>
    <w:rsid w:val="006A0ABE"/>
    <w:rsid w:val="00713FF2"/>
    <w:rsid w:val="007C414D"/>
    <w:rsid w:val="007D6A33"/>
    <w:rsid w:val="00813E40"/>
    <w:rsid w:val="008907E0"/>
    <w:rsid w:val="00957E41"/>
    <w:rsid w:val="00A02EDD"/>
    <w:rsid w:val="00A84C86"/>
    <w:rsid w:val="00AE3ACC"/>
    <w:rsid w:val="00BE6430"/>
    <w:rsid w:val="00C36F9B"/>
    <w:rsid w:val="00C85EFE"/>
    <w:rsid w:val="00D6643A"/>
    <w:rsid w:val="00DB68F5"/>
    <w:rsid w:val="00DC66D6"/>
    <w:rsid w:val="00EB538B"/>
    <w:rsid w:val="00EF0235"/>
    <w:rsid w:val="00EF3550"/>
    <w:rsid w:val="00F331A4"/>
    <w:rsid w:val="00F625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65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50265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32"/>
    </w:rPr>
  </w:style>
  <w:style w:type="character" w:customStyle="1" w:styleId="a4">
    <w:name w:val="Верхний колонтитул Знак"/>
    <w:basedOn w:val="a0"/>
    <w:link w:val="a3"/>
    <w:rsid w:val="00502652"/>
    <w:rPr>
      <w:rFonts w:ascii="Times New Roman" w:eastAsia="Times New Roman" w:hAnsi="Times New Roman" w:cs="Times New Roman"/>
      <w:sz w:val="28"/>
      <w:szCs w:val="32"/>
      <w:lang w:eastAsia="ru-RU"/>
    </w:rPr>
  </w:style>
  <w:style w:type="paragraph" w:styleId="a5">
    <w:name w:val="List Paragraph"/>
    <w:basedOn w:val="a"/>
    <w:uiPriority w:val="34"/>
    <w:qFormat/>
    <w:rsid w:val="0050265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Cs w:val="20"/>
      <w:lang w:val="ro-RO"/>
    </w:rPr>
  </w:style>
  <w:style w:type="character" w:customStyle="1" w:styleId="docheader1">
    <w:name w:val="doc_header1"/>
    <w:basedOn w:val="a0"/>
    <w:rsid w:val="00502652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5026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02652"/>
    <w:rPr>
      <w:rFonts w:ascii="Tahoma" w:eastAsiaTheme="minorEastAsia" w:hAnsi="Tahoma" w:cs="Tahoma"/>
      <w:sz w:val="16"/>
      <w:szCs w:val="16"/>
      <w:lang w:eastAsia="ru-RU"/>
    </w:rPr>
  </w:style>
  <w:style w:type="table" w:styleId="a8">
    <w:name w:val="Table Grid"/>
    <w:basedOn w:val="a1"/>
    <w:rsid w:val="00181C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125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2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B1CA60-BED2-4860-A0E2-919FCF9C1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3</Pages>
  <Words>1219</Words>
  <Characters>6953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FRUMOASA</dc:creator>
  <cp:keywords/>
  <dc:description/>
  <cp:lastModifiedBy>FRUMOASA</cp:lastModifiedBy>
  <cp:revision>23</cp:revision>
  <cp:lastPrinted>2018-11-22T11:35:00Z</cp:lastPrinted>
  <dcterms:created xsi:type="dcterms:W3CDTF">2018-11-20T09:41:00Z</dcterms:created>
  <dcterms:modified xsi:type="dcterms:W3CDTF">2018-11-22T11:39:00Z</dcterms:modified>
</cp:coreProperties>
</file>