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66"/>
        <w:tblW w:w="0" w:type="auto"/>
        <w:tblLook w:val="01E0"/>
      </w:tblPr>
      <w:tblGrid>
        <w:gridCol w:w="3190"/>
        <w:gridCol w:w="2678"/>
        <w:gridCol w:w="3703"/>
      </w:tblGrid>
      <w:tr w:rsidR="00A602BA" w:rsidTr="00A602BA">
        <w:tc>
          <w:tcPr>
            <w:tcW w:w="3190" w:type="dxa"/>
          </w:tcPr>
          <w:p w:rsidR="00A602BA" w:rsidRDefault="00A602BA" w:rsidP="00A602BA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A602BA" w:rsidRDefault="00A602BA" w:rsidP="00A602BA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2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A602BA" w:rsidRDefault="00A602BA" w:rsidP="00A602BA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A602BA" w:rsidRDefault="00A602BA" w:rsidP="00A602BA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A602BA" w:rsidRDefault="00A602BA" w:rsidP="00A602BA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RAIONUL   CĂLĂRAȘI</w:t>
      </w:r>
    </w:p>
    <w:p w:rsidR="00A602BA" w:rsidRDefault="00A602BA" w:rsidP="00A602BA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</w:t>
      </w:r>
    </w:p>
    <w:p w:rsidR="00A602BA" w:rsidRDefault="00A602BA" w:rsidP="00A602BA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A602BA" w:rsidRDefault="00A602BA" w:rsidP="00A602BA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</w:t>
      </w:r>
    </w:p>
    <w:p w:rsidR="00A602BA" w:rsidRDefault="00A602BA" w:rsidP="00A60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602BA" w:rsidRDefault="00A602BA" w:rsidP="00A602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DECIZIE   </w:t>
      </w:r>
      <w:r>
        <w:rPr>
          <w:rFonts w:ascii="Times New Roman" w:hAnsi="Times New Roman" w:cs="Times New Roman"/>
          <w:sz w:val="24"/>
          <w:szCs w:val="24"/>
          <w:lang w:val="ro-RO"/>
        </w:rPr>
        <w:t>Nr. 0</w:t>
      </w:r>
      <w:r w:rsidR="003D7C64">
        <w:rPr>
          <w:rFonts w:ascii="Times New Roman" w:hAnsi="Times New Roman" w:cs="Times New Roman"/>
          <w:sz w:val="24"/>
          <w:szCs w:val="24"/>
          <w:lang w:val="ro-RO"/>
        </w:rPr>
        <w:t>5/</w:t>
      </w:r>
      <w:r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3D7C64">
        <w:rPr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</w:t>
      </w:r>
    </w:p>
    <w:p w:rsidR="00A602BA" w:rsidRDefault="00A602BA" w:rsidP="00A60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din   1</w:t>
      </w:r>
      <w:r w:rsidR="003D7C64">
        <w:rPr>
          <w:rFonts w:ascii="Times New Roman" w:hAnsi="Times New Roman" w:cs="Times New Roman"/>
          <w:sz w:val="24"/>
          <w:szCs w:val="24"/>
          <w:lang w:val="ro-RO"/>
        </w:rPr>
        <w:t>1 -09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-201</w:t>
      </w:r>
      <w:r w:rsidR="003D7C64">
        <w:rPr>
          <w:rFonts w:ascii="Times New Roman" w:hAnsi="Times New Roman" w:cs="Times New Roman"/>
          <w:sz w:val="24"/>
          <w:szCs w:val="24"/>
          <w:lang w:val="ro-RO"/>
        </w:rPr>
        <w:t>8</w:t>
      </w:r>
    </w:p>
    <w:p w:rsidR="00A602BA" w:rsidRDefault="00A602BA" w:rsidP="00A602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D7C64" w:rsidRDefault="003D7C64" w:rsidP="003D7C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Cu  privire  la  măsurile  de  pregătire  a economiei</w:t>
      </w:r>
    </w:p>
    <w:p w:rsidR="003D7C64" w:rsidRDefault="003D7C64" w:rsidP="003D7C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 şi sferei sociale a instituţiilor  subordonate  Primăriei </w:t>
      </w:r>
    </w:p>
    <w:p w:rsidR="003D7C64" w:rsidRDefault="003D7C64" w:rsidP="003D7C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 pentru  anul de activitate în perioada  de  toamnă – </w:t>
      </w:r>
    </w:p>
    <w:p w:rsidR="003D7C64" w:rsidRDefault="003D7C64" w:rsidP="003D7C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 iarnă 2018 - 2019”. </w:t>
      </w:r>
    </w:p>
    <w:p w:rsidR="003D7C64" w:rsidRDefault="003D7C64" w:rsidP="003D7C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C1B55" w:rsidRDefault="00DC1B55" w:rsidP="003D7C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5755A" w:rsidRDefault="00D5755A" w:rsidP="00542D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2D10">
        <w:rPr>
          <w:rFonts w:ascii="Times New Roman" w:hAnsi="Times New Roman" w:cs="Times New Roman"/>
          <w:sz w:val="24"/>
          <w:szCs w:val="24"/>
          <w:lang w:val="ro-RO"/>
        </w:rPr>
        <w:t xml:space="preserve">Examinînd  </w:t>
      </w:r>
      <w:r w:rsidR="001D27BB">
        <w:rPr>
          <w:rFonts w:ascii="Times New Roman" w:hAnsi="Times New Roman" w:cs="Times New Roman"/>
          <w:sz w:val="24"/>
          <w:szCs w:val="24"/>
          <w:lang w:val="ro-RO"/>
        </w:rPr>
        <w:t xml:space="preserve">nota  informativa privind </w:t>
      </w:r>
      <w:r w:rsidRPr="00542D10">
        <w:rPr>
          <w:rFonts w:ascii="Times New Roman" w:hAnsi="Times New Roman" w:cs="Times New Roman"/>
          <w:sz w:val="24"/>
          <w:szCs w:val="24"/>
          <w:lang w:val="ro-RO"/>
        </w:rPr>
        <w:t xml:space="preserve"> pregătirea  economiei  și  sferei  sociale a instituțiilor  subordonate  primăriei</w:t>
      </w:r>
      <w:r w:rsidR="00B16FBD" w:rsidRPr="00542D10">
        <w:rPr>
          <w:rFonts w:ascii="Times New Roman" w:hAnsi="Times New Roman" w:cs="Times New Roman"/>
          <w:sz w:val="24"/>
          <w:szCs w:val="24"/>
          <w:lang w:val="ro-RO"/>
        </w:rPr>
        <w:t xml:space="preserve">  și</w:t>
      </w:r>
      <w:r w:rsidR="00B16FBD"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6FBD"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>condiţiilor</w:t>
      </w:r>
      <w:proofErr w:type="spellEnd"/>
      <w:r w:rsidR="00B16FBD"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6FBD"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>optime</w:t>
      </w:r>
      <w:proofErr w:type="spellEnd"/>
      <w:r w:rsidR="00B16FBD"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r w:rsidR="001D27B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6FBD"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>activitate</w:t>
      </w:r>
      <w:proofErr w:type="spellEnd"/>
      <w:r w:rsidR="00B16FBD"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6FBD"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="00B16FBD"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6FBD"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>perioada</w:t>
      </w:r>
      <w:proofErr w:type="spellEnd"/>
      <w:r w:rsidR="00B16FBD"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="00B16FBD"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>toamnă-iarnă</w:t>
      </w:r>
      <w:proofErr w:type="spellEnd"/>
      <w:r w:rsidR="00B16FBD"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2018-2019</w:t>
      </w:r>
      <w:r w:rsidR="00B16FBD" w:rsidRPr="00542D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42D10" w:rsidRDefault="00542D10" w:rsidP="00542D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37FAB" w:rsidRPr="00542D10" w:rsidRDefault="00137FAB" w:rsidP="00137F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gramStart"/>
      <w:r w:rsidRPr="00542D10">
        <w:rPr>
          <w:rFonts w:ascii="Times New Roman" w:hAnsi="Times New Roman" w:cs="Times New Roman"/>
          <w:sz w:val="24"/>
          <w:szCs w:val="24"/>
          <w:lang w:val="en-US"/>
        </w:rPr>
        <w:t>art</w:t>
      </w:r>
      <w:proofErr w:type="gramEnd"/>
      <w:r w:rsidRPr="00542D1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5 din </w:t>
      </w:r>
      <w:proofErr w:type="spellStart"/>
      <w:r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>Legea</w:t>
      </w:r>
      <w:proofErr w:type="spellEnd"/>
      <w:r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nr.1525-XIII din 19 </w:t>
      </w:r>
      <w:proofErr w:type="spellStart"/>
      <w:r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>februarie</w:t>
      </w:r>
      <w:proofErr w:type="spellEnd"/>
      <w:r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1998 cu </w:t>
      </w:r>
      <w:proofErr w:type="spellStart"/>
      <w:r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privire</w:t>
      </w:r>
      <w:proofErr w:type="spellEnd"/>
      <w:r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>energetică</w:t>
      </w:r>
      <w:proofErr w:type="spellEnd"/>
      <w:r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cu </w:t>
      </w:r>
      <w:proofErr w:type="spellStart"/>
      <w:r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>modificările</w:t>
      </w:r>
      <w:proofErr w:type="spellEnd"/>
      <w:r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completările</w:t>
      </w:r>
      <w:proofErr w:type="spellEnd"/>
      <w:r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>ulterioare</w:t>
      </w:r>
      <w:proofErr w:type="spellEnd"/>
      <w:r w:rsidRPr="00542D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 </w:t>
      </w:r>
    </w:p>
    <w:p w:rsidR="00542D10" w:rsidRDefault="001D27BB" w:rsidP="00542D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Art. 14  a  </w:t>
      </w:r>
      <w:r w:rsidR="00542D10">
        <w:rPr>
          <w:rFonts w:ascii="Times New Roman" w:hAnsi="Times New Roman" w:cs="Times New Roman"/>
          <w:sz w:val="24"/>
          <w:szCs w:val="24"/>
          <w:lang w:val="ro-RO"/>
        </w:rPr>
        <w:t>Legea</w:t>
      </w:r>
      <w:r w:rsidR="00542D10" w:rsidRPr="00542D10">
        <w:rPr>
          <w:rFonts w:ascii="Times New Roman" w:hAnsi="Times New Roman" w:cs="Times New Roman"/>
          <w:sz w:val="24"/>
          <w:szCs w:val="24"/>
          <w:lang w:val="ro-RO"/>
        </w:rPr>
        <w:t xml:space="preserve">  nr. 436 – XVI din  28.12.2006  privind  administraţia  publică  locală.</w:t>
      </w:r>
    </w:p>
    <w:p w:rsidR="00316536" w:rsidRDefault="00D5755A" w:rsidP="00542D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42D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2D1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42D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2D10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542D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2D10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Pr="00542D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42D10"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 w:rsidRPr="00542D10"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 w:rsidRPr="00542D10"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 w:rsidRPr="00542D10"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 w:rsidRPr="00542D10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542D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42D10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542D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42D1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542D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2D10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542D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42D10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542D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2D10"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 w:rsidRPr="00542D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2D10"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 w:rsidRPr="00542D10"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 w:rsidRPr="00542D10"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 w:rsidRPr="00542D10"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 w:rsidRPr="00542D10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542D10">
        <w:rPr>
          <w:rFonts w:ascii="Times New Roman" w:hAnsi="Times New Roman" w:cs="Times New Roman"/>
          <w:sz w:val="24"/>
          <w:szCs w:val="24"/>
          <w:lang w:val="en-US"/>
        </w:rPr>
        <w:t xml:space="preserve"> 2015.   </w:t>
      </w:r>
      <w:r w:rsidRPr="00542D10">
        <w:rPr>
          <w:rFonts w:ascii="Times New Roman" w:hAnsi="Times New Roman" w:cs="Times New Roman"/>
          <w:sz w:val="24"/>
          <w:szCs w:val="24"/>
          <w:lang w:val="ro-RO"/>
        </w:rPr>
        <w:t xml:space="preserve">În baza avizului comisiei  </w:t>
      </w:r>
      <w:r w:rsidRPr="00542D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2D10">
        <w:rPr>
          <w:rFonts w:ascii="Times New Roman" w:hAnsi="Times New Roman" w:cs="Times New Roman"/>
          <w:sz w:val="24"/>
          <w:szCs w:val="24"/>
          <w:lang w:val="en-US"/>
        </w:rPr>
        <w:t>economie</w:t>
      </w:r>
      <w:proofErr w:type="spellEnd"/>
      <w:r w:rsidRPr="00542D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42D1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42D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42D10"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 w:rsidRPr="00542D1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16FBD" w:rsidRPr="00542D10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137FAB" w:rsidRPr="00542D10" w:rsidRDefault="00137FAB" w:rsidP="00542D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D7C64" w:rsidRDefault="003D7C64" w:rsidP="003D7C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 LOCAL    DECIDE :</w:t>
      </w:r>
    </w:p>
    <w:p w:rsidR="003D7C64" w:rsidRDefault="003D7C64" w:rsidP="003D7C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D7C64" w:rsidRDefault="003D7C64" w:rsidP="003D7C64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1. Se  ia  act  de  nota  inform</w:t>
      </w:r>
      <w:r w:rsidR="00137FAB">
        <w:rPr>
          <w:rFonts w:ascii="Times New Roman" w:hAnsi="Times New Roman" w:cs="Times New Roman"/>
          <w:lang w:val="ro-RO"/>
        </w:rPr>
        <w:t xml:space="preserve">ativă  prezentată  de  Secretarul  Consiliului  Olaru  Tatiana </w:t>
      </w:r>
      <w:r>
        <w:rPr>
          <w:rFonts w:ascii="Times New Roman" w:hAnsi="Times New Roman" w:cs="Times New Roman"/>
          <w:lang w:val="ro-RO"/>
        </w:rPr>
        <w:t>( se anexează)</w:t>
      </w:r>
      <w:r w:rsidR="00137FAB">
        <w:rPr>
          <w:rFonts w:ascii="Times New Roman" w:hAnsi="Times New Roman" w:cs="Times New Roman"/>
          <w:lang w:val="ro-RO"/>
        </w:rPr>
        <w:t>.</w:t>
      </w:r>
    </w:p>
    <w:p w:rsidR="003D7C64" w:rsidRDefault="003D7C64" w:rsidP="003D7C64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2. Se  aprobă  planul  de  acţiuni privind  pregătirea  economiei  şi  sferei  sociale  pentru </w:t>
      </w:r>
    </w:p>
    <w:p w:rsidR="00B16FBD" w:rsidRDefault="003D7C64" w:rsidP="003D7C64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perioada   toamnă- iarnă  2018-2019.  ( se anexează)  </w:t>
      </w:r>
    </w:p>
    <w:p w:rsidR="003D7C64" w:rsidRDefault="003D7C64" w:rsidP="003D7C64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3.Se  aprobă    efectuarea  lucrărilor  de  reglare a cazanelor  şi  aparatelor  de utilizare a gazelor, </w:t>
      </w:r>
    </w:p>
    <w:p w:rsidR="003D7C64" w:rsidRDefault="003D7C64" w:rsidP="003D7C64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4. Încheerea  contractului  cu  Furnizoru   de  gaze  pentru  livrarea  gazelor  şi deservirea  </w:t>
      </w:r>
    </w:p>
    <w:p w:rsidR="003D7C64" w:rsidRDefault="003D7C64" w:rsidP="003D7C64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tehnică a sistemului  de  alimentare  cu  gaze.</w:t>
      </w:r>
    </w:p>
    <w:p w:rsidR="003D7C64" w:rsidRDefault="003D7C64" w:rsidP="003D7C64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5. Încheerea  contractului  cu  întreprinderile  specializate  pentru  efectuarea  deservirii  tehnice  </w:t>
      </w:r>
    </w:p>
    <w:p w:rsidR="003D7C64" w:rsidRDefault="003D7C64" w:rsidP="003D7C64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a centralelor  autonome.</w:t>
      </w:r>
    </w:p>
    <w:p w:rsidR="003D7C64" w:rsidRDefault="003D7C64" w:rsidP="003D7C64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6. Instruirea  şi  atestarea  specialiştilor, care asigură  exploatarea  sistemelor  de  alimentare  cu  </w:t>
      </w:r>
    </w:p>
    <w:p w:rsidR="003D7C64" w:rsidRDefault="003D7C64" w:rsidP="003D7C64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gaze  la  obiectele  comunale  şi  social- culturale.</w:t>
      </w:r>
    </w:p>
    <w:p w:rsidR="003D7C64" w:rsidRDefault="003D7C64" w:rsidP="003D7C64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7.</w:t>
      </w:r>
      <w:r>
        <w:rPr>
          <w:b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Se  </w:t>
      </w:r>
      <w:proofErr w:type="spellStart"/>
      <w:r>
        <w:rPr>
          <w:rFonts w:ascii="Times New Roman" w:hAnsi="Times New Roman" w:cs="Times New Roman"/>
          <w:lang w:val="en-US"/>
        </w:rPr>
        <w:t>aprob</w:t>
      </w:r>
      <w:proofErr w:type="spellEnd"/>
      <w:r>
        <w:rPr>
          <w:rFonts w:ascii="Times New Roman" w:hAnsi="Times New Roman" w:cs="Times New Roman"/>
          <w:lang w:val="ro-RO"/>
        </w:rPr>
        <w:t xml:space="preserve">ă  </w:t>
      </w:r>
      <w:proofErr w:type="spellStart"/>
      <w:r>
        <w:rPr>
          <w:rFonts w:ascii="Times New Roman" w:hAnsi="Times New Roman" w:cs="Times New Roman"/>
          <w:lang w:val="en-US"/>
        </w:rPr>
        <w:t>Componenţa</w:t>
      </w:r>
      <w:proofErr w:type="spellEnd"/>
      <w:r>
        <w:rPr>
          <w:rFonts w:ascii="Times New Roman" w:hAnsi="Times New Roman" w:cs="Times New Roman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lang w:val="en-US"/>
        </w:rPr>
        <w:t>comisiei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privind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monitorizarea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pregătirii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economiei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şi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sferei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137FAB">
        <w:rPr>
          <w:rFonts w:ascii="Times New Roman" w:hAnsi="Times New Roman" w:cs="Times New Roman"/>
          <w:lang w:val="en-US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lang w:val="en-US"/>
        </w:rPr>
        <w:t>sociale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lang w:val="en-US"/>
        </w:rPr>
        <w:t>activitate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perioada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toamnă</w:t>
      </w:r>
      <w:proofErr w:type="spellEnd"/>
      <w:r>
        <w:rPr>
          <w:rFonts w:ascii="Times New Roman" w:hAnsi="Times New Roman" w:cs="Times New Roman"/>
          <w:lang w:val="en-US"/>
        </w:rPr>
        <w:t xml:space="preserve"> –</w:t>
      </w:r>
      <w:proofErr w:type="spellStart"/>
      <w:r>
        <w:rPr>
          <w:rFonts w:ascii="Times New Roman" w:hAnsi="Times New Roman" w:cs="Times New Roman"/>
          <w:lang w:val="en-US"/>
        </w:rPr>
        <w:t>iarnă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 .</w:t>
      </w:r>
    </w:p>
    <w:p w:rsidR="003D7C64" w:rsidRDefault="00137FAB" w:rsidP="003D7C64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 w:rsidR="003D7C64">
        <w:rPr>
          <w:rFonts w:ascii="Times New Roman" w:hAnsi="Times New Roman" w:cs="Times New Roman"/>
          <w:lang w:val="ro-RO"/>
        </w:rPr>
        <w:t>1. Movileanu  Gheorghe   - primar     -  preşedinte</w:t>
      </w:r>
    </w:p>
    <w:p w:rsidR="003D7C64" w:rsidRDefault="003D7C64" w:rsidP="003D7C64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2. Iovu  Ira    -  Directoru  Instituţiei  preşcoplare   -membru</w:t>
      </w:r>
    </w:p>
    <w:p w:rsidR="003D7C64" w:rsidRDefault="003D7C64" w:rsidP="003D7C64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3. Gîtlan  Marina  - Şef. bibliotecii săteşti     -  secretaru  comisiei</w:t>
      </w:r>
    </w:p>
    <w:p w:rsidR="00137FAB" w:rsidRDefault="003D7C64" w:rsidP="003D7C64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4. </w:t>
      </w:r>
      <w:r w:rsidR="00137FAB">
        <w:rPr>
          <w:rFonts w:ascii="Times New Roman" w:hAnsi="Times New Roman" w:cs="Times New Roman"/>
          <w:lang w:val="ro-RO"/>
        </w:rPr>
        <w:t xml:space="preserve">Olaru    Larisa    </w:t>
      </w:r>
      <w:r>
        <w:rPr>
          <w:rFonts w:ascii="Times New Roman" w:hAnsi="Times New Roman" w:cs="Times New Roman"/>
          <w:lang w:val="ro-RO"/>
        </w:rPr>
        <w:t>-</w:t>
      </w:r>
      <w:r w:rsidR="002D7E38">
        <w:rPr>
          <w:rFonts w:ascii="Times New Roman" w:hAnsi="Times New Roman" w:cs="Times New Roman"/>
          <w:lang w:val="ro-RO"/>
        </w:rPr>
        <w:t xml:space="preserve">  Casa</w:t>
      </w:r>
      <w:r>
        <w:rPr>
          <w:rFonts w:ascii="Times New Roman" w:hAnsi="Times New Roman" w:cs="Times New Roman"/>
          <w:lang w:val="ro-RO"/>
        </w:rPr>
        <w:t xml:space="preserve"> de cultură.   -  membru </w:t>
      </w:r>
      <w:r w:rsidR="002D7E38">
        <w:rPr>
          <w:rFonts w:ascii="Times New Roman" w:hAnsi="Times New Roman" w:cs="Times New Roman"/>
          <w:lang w:val="ro-RO"/>
        </w:rPr>
        <w:t xml:space="preserve">  </w:t>
      </w:r>
    </w:p>
    <w:p w:rsidR="003D7C64" w:rsidRDefault="003D7C64" w:rsidP="003D7C64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5. </w:t>
      </w:r>
      <w:r w:rsidR="00137FAB">
        <w:rPr>
          <w:rFonts w:ascii="Times New Roman" w:hAnsi="Times New Roman" w:cs="Times New Roman"/>
          <w:lang w:val="ro-RO"/>
        </w:rPr>
        <w:t xml:space="preserve">Țurcan  Tudor  </w:t>
      </w:r>
      <w:r>
        <w:rPr>
          <w:rFonts w:ascii="Times New Roman" w:hAnsi="Times New Roman" w:cs="Times New Roman"/>
          <w:lang w:val="ro-RO"/>
        </w:rPr>
        <w:t xml:space="preserve">    -  consilier   -  membru</w:t>
      </w:r>
    </w:p>
    <w:p w:rsidR="00137FAB" w:rsidRDefault="00137FAB" w:rsidP="003D7C64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3D7C64" w:rsidRDefault="003D7C64" w:rsidP="003D7C64">
      <w:pPr>
        <w:spacing w:after="0" w:line="240" w:lineRule="auto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>8. Controlul asupra executării prezentei decizii se pune  în seama  primarului.</w:t>
      </w:r>
    </w:p>
    <w:p w:rsidR="00137FAB" w:rsidRDefault="00137FAB" w:rsidP="003D7C64">
      <w:pPr>
        <w:spacing w:after="0" w:line="240" w:lineRule="auto"/>
        <w:rPr>
          <w:rFonts w:ascii="Times New Roman" w:hAnsi="Times New Roman" w:cs="Times New Roman"/>
          <w:lang w:val="ro-MO"/>
        </w:rPr>
      </w:pPr>
    </w:p>
    <w:p w:rsidR="003D7C64" w:rsidRDefault="003D7C64" w:rsidP="003D7C64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lang w:val="ro-MO"/>
        </w:rPr>
      </w:pPr>
    </w:p>
    <w:p w:rsidR="003D7C64" w:rsidRDefault="003D7C64" w:rsidP="003D7C64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b/>
          <w:lang w:val="ro-MO"/>
        </w:rPr>
        <w:t xml:space="preserve">Au  votat:   </w:t>
      </w:r>
      <w:r>
        <w:rPr>
          <w:rFonts w:ascii="Times New Roman" w:hAnsi="Times New Roman" w:cs="Times New Roman"/>
          <w:lang w:val="ro-MO"/>
        </w:rPr>
        <w:t xml:space="preserve"> Pro  -    , contra -0,    obţinut - 0</w:t>
      </w:r>
    </w:p>
    <w:p w:rsidR="003D7C64" w:rsidRDefault="003D7C64" w:rsidP="003D7C64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lang w:val="ro-MO"/>
        </w:rPr>
      </w:pPr>
    </w:p>
    <w:p w:rsidR="003D7C64" w:rsidRDefault="003D7C64" w:rsidP="003D7C64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lang w:val="ro-MO"/>
        </w:rPr>
      </w:pPr>
    </w:p>
    <w:p w:rsidR="003D7C64" w:rsidRDefault="003D7C64" w:rsidP="003D7C64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lastRenderedPageBreak/>
        <w:t xml:space="preserve">                       Preşedintele şedinţei  :       </w:t>
      </w:r>
    </w:p>
    <w:p w:rsidR="003D7C64" w:rsidRDefault="003D7C64" w:rsidP="003D7C64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 xml:space="preserve">                  </w:t>
      </w:r>
    </w:p>
    <w:p w:rsidR="003D7C64" w:rsidRDefault="003D7C64" w:rsidP="003D7C64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 xml:space="preserve">            Secretarul Consiliului  sătesc:                        Olaru    Tatiana</w:t>
      </w:r>
    </w:p>
    <w:p w:rsidR="003D7C64" w:rsidRDefault="003D7C64" w:rsidP="003D7C64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lang w:val="ro-MO"/>
        </w:rPr>
      </w:pPr>
    </w:p>
    <w:p w:rsidR="003D7C64" w:rsidRDefault="003D7C64" w:rsidP="003D7C64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>Acte  ce  servesc  temei  pentru   adoptarea  deciziei :</w:t>
      </w:r>
    </w:p>
    <w:p w:rsidR="00137FAB" w:rsidRDefault="00137FAB" w:rsidP="003D7C64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lang w:val="ro-MO"/>
        </w:rPr>
      </w:pPr>
    </w:p>
    <w:p w:rsidR="003D7C64" w:rsidRDefault="003D7C64" w:rsidP="003D7C64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lang w:val="ro-MO"/>
        </w:rPr>
      </w:pPr>
      <w:r>
        <w:rPr>
          <w:lang w:val="ro-MO"/>
        </w:rPr>
        <w:t xml:space="preserve">1. </w:t>
      </w:r>
      <w:r>
        <w:rPr>
          <w:rFonts w:ascii="Times New Roman" w:hAnsi="Times New Roman" w:cs="Times New Roman"/>
          <w:lang w:val="ro-MO"/>
        </w:rPr>
        <w:t xml:space="preserve"> Planul  de  acţiuni</w:t>
      </w:r>
      <w:r w:rsidR="00137FAB">
        <w:rPr>
          <w:rFonts w:ascii="Times New Roman" w:hAnsi="Times New Roman" w:cs="Times New Roman"/>
          <w:lang w:val="ro-MO"/>
        </w:rPr>
        <w:t xml:space="preserve">  pentru  anul  2018-2019</w:t>
      </w:r>
    </w:p>
    <w:p w:rsidR="003D7C64" w:rsidRDefault="00137FAB" w:rsidP="003D7C64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>2</w:t>
      </w:r>
      <w:r w:rsidR="003D7C64">
        <w:rPr>
          <w:rFonts w:ascii="Times New Roman" w:hAnsi="Times New Roman" w:cs="Times New Roman"/>
          <w:lang w:val="ro-MO"/>
        </w:rPr>
        <w:t>.Nota informativa</w:t>
      </w:r>
    </w:p>
    <w:p w:rsidR="003D7C64" w:rsidRDefault="003D7C64" w:rsidP="003D7C64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lang w:val="ro-MO"/>
        </w:rPr>
      </w:pPr>
    </w:p>
    <w:p w:rsidR="003D7C64" w:rsidRDefault="003D7C64" w:rsidP="003D7C64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lang w:val="ro-MO"/>
        </w:rPr>
      </w:pPr>
    </w:p>
    <w:p w:rsidR="003D7C64" w:rsidRDefault="003D7C64" w:rsidP="003D7C64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lang w:val="ro-MO"/>
        </w:rPr>
      </w:pPr>
    </w:p>
    <w:p w:rsidR="003D7C64" w:rsidRDefault="003D7C64" w:rsidP="003D7C64">
      <w:pPr>
        <w:spacing w:after="0" w:line="240" w:lineRule="auto"/>
        <w:rPr>
          <w:sz w:val="16"/>
          <w:szCs w:val="16"/>
          <w:lang w:val="ro-RO"/>
        </w:rPr>
      </w:pPr>
      <w:r>
        <w:rPr>
          <w:sz w:val="16"/>
          <w:szCs w:val="16"/>
          <w:lang w:val="en-US"/>
        </w:rPr>
        <w:t>Executor</w:t>
      </w:r>
      <w:r>
        <w:rPr>
          <w:sz w:val="16"/>
          <w:szCs w:val="16"/>
          <w:lang w:val="ro-RO"/>
        </w:rPr>
        <w:t>:</w:t>
      </w:r>
    </w:p>
    <w:p w:rsidR="003D7C64" w:rsidRDefault="003D7C64" w:rsidP="003D7C64">
      <w:pPr>
        <w:spacing w:after="0" w:line="240" w:lineRule="auto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Movileanu  Gheorghe</w:t>
      </w:r>
    </w:p>
    <w:p w:rsidR="003D7C64" w:rsidRDefault="003D7C64" w:rsidP="003D7C64">
      <w:pPr>
        <w:spacing w:after="0" w:line="240" w:lineRule="auto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0244- 38- 0-36</w:t>
      </w:r>
    </w:p>
    <w:p w:rsidR="009C24BB" w:rsidRPr="001D27BB" w:rsidRDefault="009C24BB">
      <w:pPr>
        <w:rPr>
          <w:lang w:val="en-US"/>
        </w:rPr>
      </w:pPr>
    </w:p>
    <w:sectPr w:rsidR="009C24BB" w:rsidRPr="001D27BB" w:rsidSect="001D27B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2BA"/>
    <w:rsid w:val="00137FAB"/>
    <w:rsid w:val="001D27BB"/>
    <w:rsid w:val="002D7E38"/>
    <w:rsid w:val="00316536"/>
    <w:rsid w:val="003D7C64"/>
    <w:rsid w:val="00423F49"/>
    <w:rsid w:val="00522137"/>
    <w:rsid w:val="00542D10"/>
    <w:rsid w:val="006249CD"/>
    <w:rsid w:val="009C24BB"/>
    <w:rsid w:val="00A602BA"/>
    <w:rsid w:val="00B16FBD"/>
    <w:rsid w:val="00C451F0"/>
    <w:rsid w:val="00D528E6"/>
    <w:rsid w:val="00D5755A"/>
    <w:rsid w:val="00DC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602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0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2B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10</cp:revision>
  <dcterms:created xsi:type="dcterms:W3CDTF">2018-08-07T08:29:00Z</dcterms:created>
  <dcterms:modified xsi:type="dcterms:W3CDTF">2018-09-04T13:49:00Z</dcterms:modified>
</cp:coreProperties>
</file>