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571" w:type="dxa"/>
        <w:tblLook w:val="01E0"/>
      </w:tblPr>
      <w:tblGrid>
        <w:gridCol w:w="3794"/>
        <w:gridCol w:w="2074"/>
        <w:gridCol w:w="3703"/>
      </w:tblGrid>
      <w:tr w:rsidR="007172C7" w:rsidTr="007172C7">
        <w:trPr>
          <w:trHeight w:val="1576"/>
        </w:trPr>
        <w:tc>
          <w:tcPr>
            <w:tcW w:w="3794" w:type="dxa"/>
          </w:tcPr>
          <w:p w:rsidR="007172C7" w:rsidRDefault="007172C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74" w:type="dxa"/>
            <w:vAlign w:val="center"/>
            <w:hideMark/>
          </w:tcPr>
          <w:p w:rsidR="007172C7" w:rsidRDefault="007172C7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7172C7" w:rsidRDefault="007172C7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7172C7" w:rsidRDefault="007172C7" w:rsidP="007172C7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</w:t>
      </w:r>
      <w:r>
        <w:rPr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REPUBLICA    MOLDOVA</w:t>
      </w:r>
    </w:p>
    <w:p w:rsidR="007172C7" w:rsidRDefault="007172C7" w:rsidP="007172C7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7172C7" w:rsidRDefault="007172C7" w:rsidP="007172C7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7172C7" w:rsidRDefault="007172C7" w:rsidP="007172C7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7172C7" w:rsidRDefault="007172C7" w:rsidP="007172C7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7172C7" w:rsidRDefault="007172C7" w:rsidP="007172C7">
      <w:pPr>
        <w:pStyle w:val="a3"/>
        <w:rPr>
          <w:b/>
          <w:sz w:val="28"/>
          <w:szCs w:val="32"/>
          <w:lang w:val="en-US"/>
        </w:rPr>
      </w:pPr>
    </w:p>
    <w:p w:rsidR="007172C7" w:rsidRPr="007172C7" w:rsidRDefault="007172C7" w:rsidP="007172C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color w:val="000000"/>
          <w:sz w:val="30"/>
          <w:szCs w:val="30"/>
          <w:lang w:val="en-US"/>
        </w:rPr>
        <w:t xml:space="preserve">                                                   </w:t>
      </w:r>
      <w:proofErr w:type="gramStart"/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DECIZIE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nr.</w:t>
      </w:r>
      <w:proofErr w:type="gramEnd"/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03/</w:t>
      </w:r>
      <w:r w:rsidR="00A008E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06</w:t>
      </w:r>
    </w:p>
    <w:p w:rsidR="007172C7" w:rsidRDefault="007172C7" w:rsidP="007172C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</w:t>
      </w:r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in</w:t>
      </w:r>
      <w:proofErr w:type="gramEnd"/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="00A008E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11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07.2017</w:t>
      </w:r>
    </w:p>
    <w:p w:rsidR="007172C7" w:rsidRPr="007172C7" w:rsidRDefault="007172C7" w:rsidP="007172C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F4B1F" w:rsidRPr="00FF4B1F" w:rsidRDefault="007172C7" w:rsidP="00FF4B1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</w:pPr>
      <w:r w:rsidRPr="007172C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Cu </w:t>
      </w:r>
      <w:proofErr w:type="spellStart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privire</w:t>
      </w:r>
      <w:proofErr w:type="spellEnd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la </w:t>
      </w:r>
      <w:proofErr w:type="spellStart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aprobarea</w:t>
      </w:r>
      <w:proofErr w:type="spellEnd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Programul</w:t>
      </w:r>
      <w:proofErr w:type="spellEnd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local</w:t>
      </w:r>
      <w:proofErr w:type="gramEnd"/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de </w:t>
      </w:r>
      <w:proofErr w:type="spellStart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prevenire</w:t>
      </w:r>
      <w:proofErr w:type="spellEnd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ș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proofErr w:type="spellEnd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control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br/>
      </w:r>
      <w:r w:rsidR="00E56B3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al</w:t>
      </w:r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infecfiei</w:t>
      </w:r>
      <w:proofErr w:type="spellEnd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HIV</w:t>
      </w:r>
      <w:r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SIDA</w:t>
      </w:r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ș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</w:t>
      </w:r>
      <w:proofErr w:type="spellEnd"/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in</w:t>
      </w:r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fecțiilor</w:t>
      </w:r>
      <w:proofErr w:type="spellEnd"/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cu </w:t>
      </w:r>
      <w:proofErr w:type="spellStart"/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transmitere</w:t>
      </w:r>
      <w:proofErr w:type="spellEnd"/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sexual</w:t>
      </w:r>
      <w:r w:rsid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>ă</w:t>
      </w:r>
    </w:p>
    <w:p w:rsidR="007172C7" w:rsidRPr="00FF4B1F" w:rsidRDefault="00E56B34" w:rsidP="00FF4B1F">
      <w:pPr>
        <w:spacing w:after="0" w:line="240" w:lineRule="auto"/>
        <w:rPr>
          <w:color w:val="000000"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(ITS)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anii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 2017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r w:rsidR="00AF3B8E" w:rsidRPr="00FF4B1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2020"</w:t>
      </w:r>
    </w:p>
    <w:p w:rsidR="007172C7" w:rsidRDefault="007172C7" w:rsidP="00FF4B1F">
      <w:pPr>
        <w:spacing w:after="0"/>
        <w:rPr>
          <w:color w:val="000000"/>
          <w:sz w:val="20"/>
          <w:szCs w:val="20"/>
          <w:lang w:val="en-US"/>
        </w:rPr>
      </w:pPr>
    </w:p>
    <w:p w:rsidR="00FF4B1F" w:rsidRDefault="007172C7" w:rsidP="009C3B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Examinînd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interpelarea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 2017  a 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Președintelui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raionului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Călărași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,,C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locale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 control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al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tuberculozei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prevenire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control  al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infecției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HIV/SIDA”.</w:t>
      </w:r>
    </w:p>
    <w:p w:rsidR="009C3B9B" w:rsidRDefault="0013716A" w:rsidP="009C3B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="00FF4B1F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="00FF4B1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="00FF4B1F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itate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art.</w:t>
      </w:r>
      <w:proofErr w:type="gramEnd"/>
      <w:r w:rsidR="00FF4B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l;9 pct 3); 10 alin (1) pct. 4)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52 al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Legii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nr.l0-XVI din 03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februarie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2009  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supravegherea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stat a </w:t>
      </w:r>
      <w:proofErr w:type="spellStart"/>
      <w:r w:rsidR="00FF4B1F">
        <w:rPr>
          <w:rFonts w:ascii="Times New Roman" w:hAnsi="Times New Roman" w:cs="Times New Roman"/>
          <w:color w:val="000000"/>
          <w:sz w:val="24"/>
          <w:szCs w:val="24"/>
          <w:lang w:val="en-US"/>
        </w:rPr>
        <w:t>sănătății</w:t>
      </w:r>
      <w:proofErr w:type="spellEnd"/>
      <w:r w:rsidR="00FF4B1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Hot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ririi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Guvernului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epublicii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Moldova nr, l164 din 22.10.2016 "cu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privire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Programul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ț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ional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prevenire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al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infecliei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HIV / SIDA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infectiilor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transmitere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sexual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>anii</w:t>
      </w:r>
      <w:proofErr w:type="spellEnd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2017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2020",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9C3B9B" w:rsidRDefault="009C3B9B" w:rsidP="009C3B9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temeiul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14  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 p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) 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nr. </w:t>
      </w:r>
      <w:proofErr w:type="gram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436-XVI din28.12.2006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administratia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publica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locala</w:t>
      </w:r>
      <w:proofErr w:type="spellEnd"/>
      <w:r w:rsidR="00DA563F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DA56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DA563F">
        <w:rPr>
          <w:rFonts w:ascii="Times New Roman" w:hAnsi="Times New Roman" w:cs="Times New Roman"/>
          <w:lang w:val="en-US"/>
        </w:rPr>
        <w:t>În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563F">
        <w:rPr>
          <w:rFonts w:ascii="Times New Roman" w:hAnsi="Times New Roman" w:cs="Times New Roman"/>
          <w:lang w:val="en-US"/>
        </w:rPr>
        <w:t>baza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563F">
        <w:rPr>
          <w:rFonts w:ascii="Times New Roman" w:hAnsi="Times New Roman" w:cs="Times New Roman"/>
          <w:lang w:val="en-US"/>
        </w:rPr>
        <w:t>Regulamentului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DA563F">
        <w:rPr>
          <w:rFonts w:ascii="Times New Roman" w:hAnsi="Times New Roman" w:cs="Times New Roman"/>
          <w:lang w:val="en-US"/>
        </w:rPr>
        <w:t>privind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DA563F">
        <w:rPr>
          <w:rFonts w:ascii="Times New Roman" w:hAnsi="Times New Roman" w:cs="Times New Roman"/>
          <w:lang w:val="en-US"/>
        </w:rPr>
        <w:t>func</w:t>
      </w:r>
      <w:proofErr w:type="gramEnd"/>
      <w:r w:rsidR="00DA563F">
        <w:rPr>
          <w:rFonts w:ascii="Times New Roman" w:hAnsi="Times New Roman" w:cs="Times New Roman"/>
          <w:lang w:val="en-US"/>
        </w:rPr>
        <w:t>ționare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="00DA563F">
        <w:rPr>
          <w:rFonts w:ascii="Times New Roman" w:hAnsi="Times New Roman" w:cs="Times New Roman"/>
          <w:lang w:val="en-US"/>
        </w:rPr>
        <w:t>consiliului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DA563F">
        <w:rPr>
          <w:rFonts w:ascii="Times New Roman" w:hAnsi="Times New Roman" w:cs="Times New Roman"/>
          <w:lang w:val="en-US"/>
        </w:rPr>
        <w:t>aprobat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563F">
        <w:rPr>
          <w:rFonts w:ascii="Times New Roman" w:hAnsi="Times New Roman" w:cs="Times New Roman"/>
          <w:lang w:val="en-US"/>
        </w:rPr>
        <w:t>prin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563F">
        <w:rPr>
          <w:rFonts w:ascii="Times New Roman" w:hAnsi="Times New Roman" w:cs="Times New Roman"/>
          <w:lang w:val="en-US"/>
        </w:rPr>
        <w:t>decizia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DA563F">
        <w:rPr>
          <w:rFonts w:ascii="Times New Roman" w:hAnsi="Times New Roman" w:cs="Times New Roman"/>
          <w:lang w:val="en-US"/>
        </w:rPr>
        <w:t>consiliului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563F">
        <w:rPr>
          <w:rFonts w:ascii="Times New Roman" w:hAnsi="Times New Roman" w:cs="Times New Roman"/>
          <w:lang w:val="en-US"/>
        </w:rPr>
        <w:t>sătesc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A563F">
        <w:rPr>
          <w:rFonts w:ascii="Times New Roman" w:hAnsi="Times New Roman" w:cs="Times New Roman"/>
          <w:lang w:val="en-US"/>
        </w:rPr>
        <w:t>Frumoasa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nr. 04/07  din  12  </w:t>
      </w:r>
      <w:proofErr w:type="spellStart"/>
      <w:r w:rsidR="00DA563F">
        <w:rPr>
          <w:rFonts w:ascii="Times New Roman" w:hAnsi="Times New Roman" w:cs="Times New Roman"/>
          <w:lang w:val="en-US"/>
        </w:rPr>
        <w:t>mai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2015.Conform  </w:t>
      </w:r>
      <w:proofErr w:type="spellStart"/>
      <w:r w:rsidR="00DA563F">
        <w:rPr>
          <w:rFonts w:ascii="Times New Roman" w:hAnsi="Times New Roman" w:cs="Times New Roman"/>
          <w:lang w:val="en-US"/>
        </w:rPr>
        <w:t>avizului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DA563F">
        <w:rPr>
          <w:rFonts w:ascii="Times New Roman" w:hAnsi="Times New Roman" w:cs="Times New Roman"/>
          <w:lang w:val="en-US"/>
        </w:rPr>
        <w:t>comisiei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DA563F">
        <w:rPr>
          <w:rFonts w:ascii="Times New Roman" w:hAnsi="Times New Roman" w:cs="Times New Roman"/>
          <w:lang w:val="en-US"/>
        </w:rPr>
        <w:t>sociale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  de  </w:t>
      </w:r>
      <w:proofErr w:type="spellStart"/>
      <w:r w:rsidR="00DA563F">
        <w:rPr>
          <w:rFonts w:ascii="Times New Roman" w:hAnsi="Times New Roman" w:cs="Times New Roman"/>
          <w:lang w:val="en-US"/>
        </w:rPr>
        <w:t>specialitate</w:t>
      </w:r>
      <w:proofErr w:type="spellEnd"/>
      <w:r w:rsidR="00DA563F">
        <w:rPr>
          <w:rFonts w:ascii="Times New Roman" w:hAnsi="Times New Roman" w:cs="Times New Roman"/>
          <w:lang w:val="en-US"/>
        </w:rPr>
        <w:t xml:space="preserve">.  </w:t>
      </w:r>
    </w:p>
    <w:p w:rsidR="009C3B9B" w:rsidRDefault="00AF3B8E" w:rsidP="009C3B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</w:t>
      </w:r>
      <w:proofErr w:type="spellStart"/>
      <w:r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Consiliul</w:t>
      </w:r>
      <w:proofErr w:type="spellEnd"/>
      <w:r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9C3B9B"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="009C3B9B"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sătesc</w:t>
      </w:r>
      <w:proofErr w:type="spellEnd"/>
      <w:r w:rsidR="009C3B9B"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 E C I</w:t>
      </w:r>
      <w:r w:rsid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 E:</w:t>
      </w:r>
    </w:p>
    <w:p w:rsidR="00DD687E" w:rsidRDefault="00AF3B8E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3B9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br/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1. Se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ia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act  de  nota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informativă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prezentată</w:t>
      </w:r>
      <w:proofErr w:type="spellEnd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de  </w:t>
      </w:r>
      <w:proofErr w:type="spellStart"/>
      <w:r w:rsidR="00462CBC">
        <w:rPr>
          <w:rFonts w:ascii="Times New Roman" w:hAnsi="Times New Roman" w:cs="Times New Roman"/>
          <w:color w:val="000000"/>
          <w:sz w:val="24"/>
          <w:szCs w:val="24"/>
          <w:lang w:val="en-US"/>
        </w:rPr>
        <w:t>Secretaru</w:t>
      </w:r>
      <w:proofErr w:type="spellEnd"/>
      <w:r w:rsidR="00462C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462CB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462CB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dom. </w:t>
      </w:r>
      <w:proofErr w:type="spellStart"/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Olaru</w:t>
      </w:r>
      <w:proofErr w:type="spellEnd"/>
      <w:r w:rsidR="001371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462CBC">
        <w:rPr>
          <w:rFonts w:ascii="Times New Roman" w:hAnsi="Times New Roman" w:cs="Times New Roman"/>
          <w:color w:val="000000"/>
          <w:sz w:val="24"/>
          <w:szCs w:val="24"/>
          <w:lang w:val="en-US"/>
        </w:rPr>
        <w:t>Tat</w:t>
      </w:r>
      <w:r w:rsidR="0013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462CBC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13716A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9C3B9B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  </w:t>
      </w:r>
      <w:proofErr w:type="spellStart"/>
      <w:proofErr w:type="gramStart"/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aprobă</w:t>
      </w:r>
      <w:proofErr w:type="spellEnd"/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programul</w:t>
      </w:r>
      <w:proofErr w:type="spellEnd"/>
      <w:proofErr w:type="gram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prevenire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control 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 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infec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ț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iei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IDA 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infec</w:t>
      </w:r>
      <w:r w:rsidR="00DD687E">
        <w:rPr>
          <w:rFonts w:ascii="Times New Roman" w:hAnsi="Times New Roman" w:cs="Times New Roman"/>
          <w:color w:val="000000"/>
          <w:sz w:val="24"/>
          <w:szCs w:val="24"/>
          <w:lang w:val="en-US"/>
        </w:rPr>
        <w:t>ț</w:t>
      </w:r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iilor</w:t>
      </w:r>
      <w:proofErr w:type="spellEnd"/>
      <w:r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</w:p>
    <w:p w:rsidR="00DD687E" w:rsidRDefault="00DD687E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transmitere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sexual  </w:t>
      </w:r>
      <w:proofErr w:type="spellStart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>anii</w:t>
      </w:r>
      <w:proofErr w:type="spellEnd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2017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2020",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3.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examina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ă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surilor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preconizate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Program cu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indeplinirea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obiectivelor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723D8" w:rsidRDefault="00DD687E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proofErr w:type="spellStart"/>
      <w:proofErr w:type="gram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prev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ăzute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a  OMF  din </w:t>
      </w:r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>s.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prezenta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despre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723D8" w:rsidRDefault="00A723D8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proofErr w:type="spellStart"/>
      <w:proofErr w:type="gram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alizarea</w:t>
      </w:r>
      <w:proofErr w:type="spellEnd"/>
      <w:proofErr w:type="gram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prezentului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Program.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Controlul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executdrii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prezentei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proofErr w:type="gram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atribuie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dlui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Gheorghe</w:t>
      </w:r>
      <w:r w:rsidR="002C3AB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A723D8" w:rsidRDefault="00A723D8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C2BC3" w:rsidRDefault="00DC2BC3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723D8" w:rsidRDefault="00E56B34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Pro -  5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0,  s-au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abținut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– 0,</w:t>
      </w:r>
    </w:p>
    <w:p w:rsidR="00A723D8" w:rsidRDefault="00A723D8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723D8" w:rsidRDefault="00A723D8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Preș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edintele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</w:t>
      </w:r>
      <w:proofErr w:type="spellStart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>Boțorovschi</w:t>
      </w:r>
      <w:proofErr w:type="spellEnd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E56B34">
        <w:rPr>
          <w:rFonts w:ascii="Times New Roman" w:hAnsi="Times New Roman" w:cs="Times New Roman"/>
          <w:color w:val="000000"/>
          <w:sz w:val="24"/>
          <w:szCs w:val="24"/>
          <w:lang w:val="en-US"/>
        </w:rPr>
        <w:t>Sveatoslav</w:t>
      </w:r>
      <w:proofErr w:type="spellEnd"/>
    </w:p>
    <w:p w:rsidR="00A723D8" w:rsidRDefault="00A723D8" w:rsidP="009C3B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proofErr w:type="spellStart"/>
      <w:r w:rsidRPr="00A723D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Contrasemnat</w:t>
      </w:r>
      <w:proofErr w:type="spellEnd"/>
      <w:r w:rsidRPr="00A723D8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723D8" w:rsidRPr="00A723D8" w:rsidRDefault="00A723D8" w:rsidP="009C3B9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84047" w:rsidRDefault="00E56B34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Secretarul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>sătesc</w:t>
      </w:r>
      <w:proofErr w:type="spellEnd"/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                                   </w:t>
      </w:r>
      <w:proofErr w:type="spellStart"/>
      <w:proofErr w:type="gramStart"/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>Olaru</w:t>
      </w:r>
      <w:proofErr w:type="spellEnd"/>
      <w:r w:rsidR="00A723D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Tatiana</w:t>
      </w:r>
      <w:proofErr w:type="gramEnd"/>
      <w:r w:rsidR="00AF3B8E" w:rsidRPr="007172C7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A723D8" w:rsidRDefault="00A723D8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723D8" w:rsidRDefault="00A723D8" w:rsidP="009C3B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723D8" w:rsidRPr="00A723D8" w:rsidRDefault="00A723D8" w:rsidP="009C3B9B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A723D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Ex. </w:t>
      </w:r>
      <w:proofErr w:type="spellStart"/>
      <w:proofErr w:type="gramStart"/>
      <w:r w:rsidRPr="00A723D8">
        <w:rPr>
          <w:rFonts w:ascii="Times New Roman" w:hAnsi="Times New Roman" w:cs="Times New Roman"/>
          <w:color w:val="000000"/>
          <w:sz w:val="18"/>
          <w:szCs w:val="18"/>
          <w:lang w:val="en-US"/>
        </w:rPr>
        <w:t>Movileanu</w:t>
      </w:r>
      <w:proofErr w:type="spellEnd"/>
      <w:r w:rsidRPr="00A723D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Gheorghe</w:t>
      </w:r>
      <w:proofErr w:type="gramEnd"/>
    </w:p>
    <w:p w:rsidR="00A723D8" w:rsidRPr="00A723D8" w:rsidRDefault="00A723D8" w:rsidP="009C3B9B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A723D8">
        <w:rPr>
          <w:rFonts w:ascii="Times New Roman" w:hAnsi="Times New Roman" w:cs="Times New Roman"/>
          <w:color w:val="000000"/>
          <w:sz w:val="18"/>
          <w:szCs w:val="18"/>
          <w:lang w:val="en-US"/>
        </w:rPr>
        <w:t>Tel.0-244-38-0-36</w:t>
      </w:r>
    </w:p>
    <w:sectPr w:rsidR="00A723D8" w:rsidRPr="00A723D8" w:rsidSect="00A723D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B8E"/>
    <w:rsid w:val="0013716A"/>
    <w:rsid w:val="00172515"/>
    <w:rsid w:val="001D752E"/>
    <w:rsid w:val="002C3ABC"/>
    <w:rsid w:val="00344A58"/>
    <w:rsid w:val="00462CBC"/>
    <w:rsid w:val="007172C7"/>
    <w:rsid w:val="00903725"/>
    <w:rsid w:val="009C3B9B"/>
    <w:rsid w:val="00A008E3"/>
    <w:rsid w:val="00A723D8"/>
    <w:rsid w:val="00AF3B8E"/>
    <w:rsid w:val="00B6214F"/>
    <w:rsid w:val="00C75DBF"/>
    <w:rsid w:val="00D33B32"/>
    <w:rsid w:val="00D84047"/>
    <w:rsid w:val="00DA563F"/>
    <w:rsid w:val="00DC2BC3"/>
    <w:rsid w:val="00DD687E"/>
    <w:rsid w:val="00E56B34"/>
    <w:rsid w:val="00FC0755"/>
    <w:rsid w:val="00FF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17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17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2017-06-13T13:14:00Z</dcterms:created>
  <dcterms:modified xsi:type="dcterms:W3CDTF">2017-07-12T06:01:00Z</dcterms:modified>
</cp:coreProperties>
</file>