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F1" w:rsidRPr="00B71149" w:rsidRDefault="00FF04F1" w:rsidP="00FF04F1">
      <w:pPr>
        <w:rPr>
          <w:b/>
          <w:sz w:val="10"/>
          <w:szCs w:val="10"/>
          <w:lang w:val="en-US"/>
        </w:rPr>
      </w:pPr>
    </w:p>
    <w:tbl>
      <w:tblPr>
        <w:tblpPr w:leftFromText="180" w:rightFromText="180" w:bottomFromText="200" w:vertAnchor="page" w:horzAnchor="margin" w:tblpY="256"/>
        <w:tblW w:w="9662" w:type="dxa"/>
        <w:tblLook w:val="01E0"/>
      </w:tblPr>
      <w:tblGrid>
        <w:gridCol w:w="3830"/>
        <w:gridCol w:w="2094"/>
        <w:gridCol w:w="3738"/>
      </w:tblGrid>
      <w:tr w:rsidR="00B71149" w:rsidTr="005C0A8E">
        <w:trPr>
          <w:trHeight w:val="1606"/>
        </w:trPr>
        <w:tc>
          <w:tcPr>
            <w:tcW w:w="3830" w:type="dxa"/>
          </w:tcPr>
          <w:p w:rsidR="00B71149" w:rsidRDefault="00B71149" w:rsidP="005C0A8E">
            <w:pPr>
              <w:pStyle w:val="a5"/>
              <w:spacing w:line="276" w:lineRule="auto"/>
              <w:rPr>
                <w:lang w:val="ro-RO" w:eastAsia="en-US"/>
              </w:rPr>
            </w:pPr>
          </w:p>
        </w:tc>
        <w:tc>
          <w:tcPr>
            <w:tcW w:w="2094" w:type="dxa"/>
            <w:vAlign w:val="center"/>
            <w:hideMark/>
          </w:tcPr>
          <w:p w:rsidR="00B71149" w:rsidRDefault="00B71149" w:rsidP="005C0A8E">
            <w:pPr>
              <w:pStyle w:val="a5"/>
              <w:spacing w:line="276" w:lineRule="auto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B71149" w:rsidRDefault="00B71149" w:rsidP="005C0A8E">
            <w:pPr>
              <w:pStyle w:val="a5"/>
              <w:spacing w:line="276" w:lineRule="auto"/>
              <w:rPr>
                <w:lang w:val="ro-RO" w:eastAsia="en-US"/>
              </w:rPr>
            </w:pPr>
          </w:p>
        </w:tc>
      </w:tr>
    </w:tbl>
    <w:p w:rsidR="00B71149" w:rsidRDefault="00B71149" w:rsidP="00B71149">
      <w:pPr>
        <w:pStyle w:val="a5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REPUBLICA    MOLDOVA</w:t>
      </w:r>
    </w:p>
    <w:p w:rsidR="00B71149" w:rsidRDefault="00B71149" w:rsidP="00B71149">
      <w:pPr>
        <w:pStyle w:val="a5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B71149" w:rsidRDefault="00B71149" w:rsidP="00B71149">
      <w:pPr>
        <w:pStyle w:val="a5"/>
        <w:rPr>
          <w:b/>
          <w:sz w:val="32"/>
          <w:szCs w:val="32"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FRUMOASA____________</w:t>
      </w:r>
    </w:p>
    <w:p w:rsidR="00B71149" w:rsidRDefault="00B71149" w:rsidP="00B71149">
      <w:pPr>
        <w:pStyle w:val="a5"/>
        <w:rPr>
          <w:lang w:val="en-US"/>
        </w:rPr>
      </w:pPr>
      <w:r>
        <w:rPr>
          <w:lang w:val="en-US"/>
        </w:rPr>
        <w:t xml:space="preserve">                                      MD- 4419, </w:t>
      </w:r>
      <w:proofErr w:type="spellStart"/>
      <w:proofErr w:type="gram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 Moldova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>
        <w:rPr>
          <w:lang w:val="en-US"/>
        </w:rPr>
        <w:t xml:space="preserve"> </w:t>
      </w:r>
    </w:p>
    <w:p w:rsidR="00B71149" w:rsidRDefault="00B71149" w:rsidP="00B71149">
      <w:pPr>
        <w:pStyle w:val="a5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   </w:t>
      </w:r>
      <w:r>
        <w:rPr>
          <w:u w:val="single"/>
          <w:lang w:val="en-US"/>
        </w:rPr>
        <w:t xml:space="preserve">s. </w:t>
      </w:r>
      <w:proofErr w:type="spellStart"/>
      <w:proofErr w:type="gramStart"/>
      <w:r>
        <w:rPr>
          <w:u w:val="single"/>
          <w:lang w:val="en-US"/>
        </w:rPr>
        <w:t>Frumoasa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tel</w:t>
      </w:r>
      <w:proofErr w:type="spellEnd"/>
      <w:proofErr w:type="gramEnd"/>
      <w:r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____________________________</w:t>
      </w:r>
    </w:p>
    <w:p w:rsidR="00B71149" w:rsidRDefault="00B71149" w:rsidP="00B71149">
      <w:pPr>
        <w:pStyle w:val="a5"/>
        <w:rPr>
          <w:b/>
          <w:sz w:val="28"/>
          <w:szCs w:val="32"/>
          <w:lang w:val="en-US"/>
        </w:rPr>
      </w:pPr>
    </w:p>
    <w:p w:rsidR="00B71149" w:rsidRDefault="00B71149" w:rsidP="00B71149">
      <w:pPr>
        <w:rPr>
          <w:lang w:val="ro-RO"/>
        </w:rPr>
      </w:pPr>
      <w:r>
        <w:rPr>
          <w:lang w:val="en-US"/>
        </w:rPr>
        <w:tab/>
        <w:t xml:space="preserve">      </w:t>
      </w:r>
      <w:r>
        <w:rPr>
          <w:sz w:val="20"/>
          <w:lang w:val="en-US"/>
        </w:rPr>
        <w:t xml:space="preserve">                               </w:t>
      </w:r>
      <w:r>
        <w:rPr>
          <w:sz w:val="28"/>
          <w:szCs w:val="28"/>
          <w:lang w:val="en-US"/>
        </w:rPr>
        <w:t xml:space="preserve">    </w:t>
      </w:r>
      <w:r w:rsidR="00916104">
        <w:rPr>
          <w:sz w:val="28"/>
          <w:szCs w:val="28"/>
          <w:lang w:val="en-US"/>
        </w:rPr>
        <w:t xml:space="preserve">    </w:t>
      </w:r>
      <w:r>
        <w:rPr>
          <w:b/>
          <w:lang w:val="en-US"/>
        </w:rPr>
        <w:t>DECIZIE</w:t>
      </w:r>
      <w:r>
        <w:rPr>
          <w:lang w:val="ro-RO"/>
        </w:rPr>
        <w:t xml:space="preserve">     </w:t>
      </w:r>
      <w:r>
        <w:rPr>
          <w:u w:val="single"/>
          <w:lang w:val="en-US"/>
        </w:rPr>
        <w:t>Nr. 02/0</w:t>
      </w:r>
      <w:r w:rsidR="00827E8B">
        <w:rPr>
          <w:u w:val="single"/>
          <w:lang w:val="en-US"/>
        </w:rPr>
        <w:t>2</w:t>
      </w:r>
      <w:r>
        <w:rPr>
          <w:lang w:val="en-US"/>
        </w:rPr>
        <w:t xml:space="preserve">                                                                                </w:t>
      </w:r>
      <w:r>
        <w:rPr>
          <w:lang w:val="ro-RO"/>
        </w:rPr>
        <w:t xml:space="preserve">                                  </w:t>
      </w:r>
    </w:p>
    <w:p w:rsidR="00B71149" w:rsidRDefault="00B71149" w:rsidP="00B71149">
      <w:pPr>
        <w:rPr>
          <w:u w:val="single"/>
          <w:lang w:val="en-US"/>
        </w:rPr>
      </w:pPr>
      <w:r>
        <w:rPr>
          <w:lang w:val="ro-RO"/>
        </w:rPr>
        <w:t xml:space="preserve">                                                         </w:t>
      </w:r>
      <w:proofErr w:type="gramStart"/>
      <w:r>
        <w:rPr>
          <w:u w:val="single"/>
          <w:lang w:val="en-US"/>
        </w:rPr>
        <w:t>din</w:t>
      </w:r>
      <w:proofErr w:type="gramEnd"/>
      <w:r>
        <w:rPr>
          <w:u w:val="single"/>
          <w:lang w:val="en-US"/>
        </w:rPr>
        <w:t xml:space="preserve">   11.</w:t>
      </w:r>
      <w:r>
        <w:rPr>
          <w:u w:val="single"/>
          <w:lang w:val="ro-RO"/>
        </w:rPr>
        <w:t>04</w:t>
      </w:r>
      <w:r>
        <w:rPr>
          <w:u w:val="single"/>
          <w:lang w:val="en-US"/>
        </w:rPr>
        <w:t>.2017</w:t>
      </w:r>
    </w:p>
    <w:p w:rsidR="00B71149" w:rsidRDefault="00B71149" w:rsidP="00B71149">
      <w:pPr>
        <w:rPr>
          <w:b/>
          <w:sz w:val="20"/>
          <w:szCs w:val="20"/>
          <w:lang w:val="en-US"/>
        </w:rPr>
      </w:pPr>
      <w:r>
        <w:rPr>
          <w:lang w:val="en-US"/>
        </w:rPr>
        <w:t xml:space="preserve">      </w:t>
      </w:r>
      <w:r>
        <w:rPr>
          <w:sz w:val="20"/>
          <w:szCs w:val="20"/>
          <w:lang w:val="en-US"/>
        </w:rPr>
        <w:t xml:space="preserve">                                               </w:t>
      </w:r>
    </w:p>
    <w:p w:rsidR="00FF04F1" w:rsidRDefault="00FF04F1" w:rsidP="00FF04F1">
      <w:pPr>
        <w:ind w:right="-64"/>
        <w:rPr>
          <w:b/>
          <w:lang w:val="en-US"/>
        </w:rPr>
      </w:pPr>
      <w:r>
        <w:rPr>
          <w:lang w:val="ro-RO"/>
        </w:rPr>
        <w:t xml:space="preserve">  </w:t>
      </w:r>
      <w:r>
        <w:rPr>
          <w:b/>
          <w:lang w:val="ro-RO"/>
        </w:rPr>
        <w:t xml:space="preserve">„Cu privire la modificarea </w:t>
      </w:r>
      <w:proofErr w:type="spellStart"/>
      <w:r>
        <w:rPr>
          <w:b/>
          <w:lang w:val="en-US"/>
        </w:rPr>
        <w:t>bugetului</w:t>
      </w:r>
      <w:proofErr w:type="spellEnd"/>
    </w:p>
    <w:p w:rsidR="00FF04F1" w:rsidRDefault="00B71149" w:rsidP="00FF04F1">
      <w:pPr>
        <w:ind w:right="-64"/>
        <w:rPr>
          <w:b/>
          <w:lang w:val="ro-RO"/>
        </w:rPr>
      </w:pPr>
      <w:r>
        <w:rPr>
          <w:b/>
          <w:lang w:val="en-US"/>
        </w:rPr>
        <w:t xml:space="preserve">      </w:t>
      </w:r>
      <w:proofErr w:type="gramStart"/>
      <w:r w:rsidR="00FF04F1">
        <w:rPr>
          <w:b/>
          <w:lang w:val="en-US"/>
        </w:rPr>
        <w:t>local</w:t>
      </w:r>
      <w:proofErr w:type="gramEnd"/>
      <w:r w:rsidR="00FF04F1">
        <w:rPr>
          <w:b/>
          <w:lang w:val="en-US"/>
        </w:rPr>
        <w:t xml:space="preserve"> </w:t>
      </w:r>
      <w:proofErr w:type="spellStart"/>
      <w:r w:rsidR="00FF04F1">
        <w:rPr>
          <w:b/>
          <w:lang w:val="en-US"/>
        </w:rPr>
        <w:t>pentru</w:t>
      </w:r>
      <w:proofErr w:type="spellEnd"/>
      <w:r w:rsidR="00FF04F1">
        <w:rPr>
          <w:b/>
          <w:lang w:val="en-US"/>
        </w:rPr>
        <w:t xml:space="preserve"> </w:t>
      </w:r>
      <w:proofErr w:type="spellStart"/>
      <w:r w:rsidR="00FF04F1">
        <w:rPr>
          <w:b/>
          <w:lang w:val="en-US"/>
        </w:rPr>
        <w:t>anul</w:t>
      </w:r>
      <w:proofErr w:type="spellEnd"/>
      <w:r w:rsidR="00FF04F1">
        <w:rPr>
          <w:b/>
          <w:lang w:val="en-US"/>
        </w:rPr>
        <w:t xml:space="preserve"> 2017 </w:t>
      </w:r>
      <w:r w:rsidR="00FF04F1">
        <w:rPr>
          <w:b/>
          <w:lang w:val="ro-RO"/>
        </w:rPr>
        <w:t>”</w:t>
      </w:r>
    </w:p>
    <w:p w:rsidR="008D43C8" w:rsidRDefault="008D43C8" w:rsidP="00FF04F1">
      <w:pPr>
        <w:ind w:right="-483"/>
        <w:rPr>
          <w:b/>
          <w:lang w:val="ro-RO"/>
        </w:rPr>
      </w:pPr>
    </w:p>
    <w:p w:rsidR="008D43C8" w:rsidRDefault="008D43C8" w:rsidP="008D43C8">
      <w:pPr>
        <w:rPr>
          <w:b/>
          <w:lang w:val="ro-RO"/>
        </w:rPr>
      </w:pPr>
    </w:p>
    <w:p w:rsidR="008D43C8" w:rsidRDefault="00FF04F1" w:rsidP="008D43C8">
      <w:pPr>
        <w:rPr>
          <w:lang w:val="ro-RO"/>
        </w:rPr>
      </w:pPr>
      <w:r w:rsidRPr="008D43C8">
        <w:rPr>
          <w:lang w:val="ro-RO"/>
        </w:rPr>
        <w:t xml:space="preserve">  </w:t>
      </w:r>
      <w:r w:rsidR="00B71149" w:rsidRPr="008D43C8">
        <w:rPr>
          <w:lang w:val="ro-RO"/>
        </w:rPr>
        <w:t xml:space="preserve">Examinînd  circularele nr. </w:t>
      </w:r>
      <w:r w:rsidR="008D43C8" w:rsidRPr="008D43C8">
        <w:rPr>
          <w:lang w:val="ro-RO"/>
        </w:rPr>
        <w:t xml:space="preserve">01-8/87  </w:t>
      </w:r>
      <w:r w:rsidR="00B71149" w:rsidRPr="008D43C8">
        <w:rPr>
          <w:lang w:val="ro-RO"/>
        </w:rPr>
        <w:t xml:space="preserve">din  </w:t>
      </w:r>
      <w:r w:rsidR="008D43C8" w:rsidRPr="008D43C8">
        <w:rPr>
          <w:lang w:val="ro-RO"/>
        </w:rPr>
        <w:t>22.02.2017</w:t>
      </w:r>
      <w:r w:rsidR="008D43C8">
        <w:rPr>
          <w:lang w:val="ro-RO"/>
        </w:rPr>
        <w:t xml:space="preserve">  a </w:t>
      </w:r>
      <w:r w:rsidR="00F449AB">
        <w:rPr>
          <w:lang w:val="ro-RO"/>
        </w:rPr>
        <w:t>Direcției   Învățămînt</w:t>
      </w:r>
      <w:r w:rsidR="008D43C8">
        <w:rPr>
          <w:lang w:val="ro-RO"/>
        </w:rPr>
        <w:t xml:space="preserve"> Tineret  și  Sport   Călărași. Demersul  Inspectoratului  de Poliție  Călărași nr. 12507 din  08.12.2016. Demersul nr.37  din  20.01.2017  a Președintelui   Raionului  Călărași  dom.   Sergiu  ARTENE .</w:t>
      </w:r>
    </w:p>
    <w:p w:rsidR="00FF04F1" w:rsidRDefault="008D43C8" w:rsidP="008D43C8">
      <w:pPr>
        <w:ind w:right="-483"/>
        <w:rPr>
          <w:lang w:val="ro-RO"/>
        </w:rPr>
      </w:pPr>
      <w:r>
        <w:rPr>
          <w:lang w:val="ro-RO"/>
        </w:rPr>
        <w:t xml:space="preserve">  </w:t>
      </w:r>
      <w:r w:rsidR="00FF04F1">
        <w:rPr>
          <w:lang w:val="ro-RO"/>
        </w:rPr>
        <w:t xml:space="preserve">În </w:t>
      </w:r>
      <w:r>
        <w:rPr>
          <w:lang w:val="ro-RO"/>
        </w:rPr>
        <w:t xml:space="preserve"> </w:t>
      </w:r>
      <w:r w:rsidR="00FF04F1">
        <w:rPr>
          <w:lang w:val="ro-RO"/>
        </w:rPr>
        <w:t>temeiul</w:t>
      </w:r>
      <w:r>
        <w:rPr>
          <w:lang w:val="ro-RO"/>
        </w:rPr>
        <w:t xml:space="preserve"> </w:t>
      </w:r>
      <w:r w:rsidR="00FF04F1">
        <w:rPr>
          <w:lang w:val="ro-RO"/>
        </w:rPr>
        <w:t xml:space="preserve"> prevederilor Legii privind finanţele publice locale nr. 397-XV din 16 octombrie </w:t>
      </w:r>
      <w:r>
        <w:rPr>
          <w:lang w:val="ro-RO"/>
        </w:rPr>
        <w:t xml:space="preserve"> </w:t>
      </w:r>
      <w:r w:rsidR="00FF04F1">
        <w:rPr>
          <w:lang w:val="ro-RO"/>
        </w:rPr>
        <w:t>2003,  art. 14, alin.2  lit. (</w:t>
      </w:r>
      <w:r w:rsidR="00C757E2">
        <w:rPr>
          <w:lang w:val="ro-RO"/>
        </w:rPr>
        <w:t>n</w:t>
      </w:r>
      <w:r w:rsidR="00FF04F1">
        <w:rPr>
          <w:lang w:val="ro-RO"/>
        </w:rPr>
        <w:t xml:space="preserve">)  al  Legii  Republicii  Moldova   nr. 436 - XVI  din  28.12.2006  privind  administraţia  publică  locală,  Legii nr.181 din 25.07.2014 privind finanţele publice şi responsabilităţile bugetar fiscale cu modificările ulterioare;  </w:t>
      </w:r>
    </w:p>
    <w:p w:rsidR="008D43C8" w:rsidRDefault="008D43C8" w:rsidP="00FF04F1">
      <w:pPr>
        <w:rPr>
          <w:lang w:val="ro-RO"/>
        </w:rPr>
      </w:pPr>
      <w:r>
        <w:rPr>
          <w:lang w:val="ro-RO"/>
        </w:rPr>
        <w:t xml:space="preserve">    </w:t>
      </w:r>
      <w:r w:rsidR="00FF04F1">
        <w:rPr>
          <w:lang w:val="ro-RO"/>
        </w:rPr>
        <w:t xml:space="preserve"> În conformitate cu Setul metodologic privind elaborarea, aprobarea şi modificarea bugetului, </w:t>
      </w:r>
    </w:p>
    <w:p w:rsidR="00FF04F1" w:rsidRDefault="008D43C8" w:rsidP="00FF04F1">
      <w:pPr>
        <w:rPr>
          <w:lang w:val="ro-RO"/>
        </w:rPr>
      </w:pPr>
      <w:r>
        <w:rPr>
          <w:lang w:val="ro-RO"/>
        </w:rPr>
        <w:t xml:space="preserve">  </w:t>
      </w:r>
      <w:r w:rsidR="00FF04F1">
        <w:rPr>
          <w:lang w:val="ro-RO"/>
        </w:rPr>
        <w:t>aprobat prin Ordinul Ministerului Finanţelor nr.209 din 24.12.2015</w:t>
      </w:r>
      <w:r w:rsidR="00A16FC0">
        <w:rPr>
          <w:lang w:val="ro-RO"/>
        </w:rPr>
        <w:t>.</w:t>
      </w:r>
      <w:r>
        <w:rPr>
          <w:lang w:val="ro-RO"/>
        </w:rPr>
        <w:t xml:space="preserve">   </w:t>
      </w:r>
      <w:proofErr w:type="spellStart"/>
      <w:r w:rsidR="00A16FC0">
        <w:rPr>
          <w:lang w:val="en-US"/>
        </w:rPr>
        <w:t>În</w:t>
      </w:r>
      <w:proofErr w:type="spellEnd"/>
      <w:r w:rsidR="00A16FC0">
        <w:rPr>
          <w:lang w:val="en-US"/>
        </w:rPr>
        <w:t xml:space="preserve"> </w:t>
      </w:r>
      <w:proofErr w:type="spellStart"/>
      <w:r w:rsidR="00A16FC0">
        <w:rPr>
          <w:lang w:val="en-US"/>
        </w:rPr>
        <w:t>baza</w:t>
      </w:r>
      <w:proofErr w:type="spellEnd"/>
      <w:r w:rsidR="00A16FC0">
        <w:rPr>
          <w:lang w:val="en-US"/>
        </w:rPr>
        <w:t xml:space="preserve"> </w:t>
      </w:r>
      <w:proofErr w:type="spellStart"/>
      <w:r w:rsidR="00A16FC0">
        <w:rPr>
          <w:lang w:val="en-US"/>
        </w:rPr>
        <w:t>Regulamentului</w:t>
      </w:r>
      <w:proofErr w:type="spellEnd"/>
      <w:r w:rsidR="00A16FC0">
        <w:rPr>
          <w:lang w:val="en-US"/>
        </w:rPr>
        <w:t xml:space="preserve"> </w:t>
      </w:r>
      <w:proofErr w:type="gramStart"/>
      <w:r w:rsidR="00A16FC0">
        <w:rPr>
          <w:lang w:val="en-US"/>
        </w:rPr>
        <w:t xml:space="preserve">de  </w:t>
      </w:r>
      <w:proofErr w:type="spellStart"/>
      <w:r w:rsidR="00A16FC0">
        <w:rPr>
          <w:lang w:val="en-US"/>
        </w:rPr>
        <w:t>func</w:t>
      </w:r>
      <w:proofErr w:type="gramEnd"/>
      <w:r w:rsidR="00A16FC0">
        <w:rPr>
          <w:lang w:val="en-US"/>
        </w:rPr>
        <w:t>ționare</w:t>
      </w:r>
      <w:proofErr w:type="spellEnd"/>
      <w:r w:rsidR="00A16FC0">
        <w:rPr>
          <w:lang w:val="en-US"/>
        </w:rPr>
        <w:t xml:space="preserve"> a   </w:t>
      </w:r>
      <w:proofErr w:type="spellStart"/>
      <w:r w:rsidR="00A16FC0">
        <w:rPr>
          <w:lang w:val="en-US"/>
        </w:rPr>
        <w:t>consiliului</w:t>
      </w:r>
      <w:proofErr w:type="spellEnd"/>
      <w:r w:rsidR="00A16FC0">
        <w:rPr>
          <w:lang w:val="en-US"/>
        </w:rPr>
        <w:t xml:space="preserve">  </w:t>
      </w:r>
      <w:proofErr w:type="spellStart"/>
      <w:r w:rsidR="00A16FC0">
        <w:rPr>
          <w:lang w:val="en-US"/>
        </w:rPr>
        <w:t>aprobat</w:t>
      </w:r>
      <w:proofErr w:type="spellEnd"/>
      <w:r w:rsidR="00A16FC0">
        <w:rPr>
          <w:lang w:val="en-US"/>
        </w:rPr>
        <w:t xml:space="preserve"> </w:t>
      </w:r>
      <w:proofErr w:type="spellStart"/>
      <w:r w:rsidR="00A16FC0">
        <w:rPr>
          <w:lang w:val="en-US"/>
        </w:rPr>
        <w:t>prin</w:t>
      </w:r>
      <w:proofErr w:type="spellEnd"/>
      <w:r w:rsidR="00A16FC0">
        <w:rPr>
          <w:lang w:val="en-US"/>
        </w:rPr>
        <w:t xml:space="preserve"> </w:t>
      </w:r>
      <w:proofErr w:type="spellStart"/>
      <w:r w:rsidR="00A16FC0">
        <w:rPr>
          <w:lang w:val="en-US"/>
        </w:rPr>
        <w:t>decizia</w:t>
      </w:r>
      <w:proofErr w:type="spellEnd"/>
      <w:r w:rsidR="00A16FC0">
        <w:rPr>
          <w:lang w:val="en-US"/>
        </w:rPr>
        <w:t xml:space="preserve">  </w:t>
      </w:r>
      <w:proofErr w:type="spellStart"/>
      <w:r w:rsidR="00A16FC0">
        <w:rPr>
          <w:lang w:val="en-US"/>
        </w:rPr>
        <w:t>consiliului</w:t>
      </w:r>
      <w:proofErr w:type="spellEnd"/>
      <w:r w:rsidR="00A16FC0">
        <w:rPr>
          <w:lang w:val="en-US"/>
        </w:rPr>
        <w:t xml:space="preserve"> </w:t>
      </w:r>
      <w:proofErr w:type="spellStart"/>
      <w:r w:rsidR="00A16FC0">
        <w:rPr>
          <w:lang w:val="en-US"/>
        </w:rPr>
        <w:t>sătesc</w:t>
      </w:r>
      <w:proofErr w:type="spellEnd"/>
      <w:r w:rsidR="00A16FC0">
        <w:rPr>
          <w:lang w:val="en-US"/>
        </w:rPr>
        <w:t xml:space="preserve"> </w:t>
      </w:r>
      <w:proofErr w:type="spellStart"/>
      <w:r w:rsidR="00A16FC0">
        <w:rPr>
          <w:lang w:val="en-US"/>
        </w:rPr>
        <w:t>Frumoasa</w:t>
      </w:r>
      <w:proofErr w:type="spellEnd"/>
      <w:r w:rsidR="00A16FC0">
        <w:rPr>
          <w:lang w:val="en-US"/>
        </w:rPr>
        <w:t xml:space="preserve">  nr. 04/</w:t>
      </w:r>
      <w:proofErr w:type="gramStart"/>
      <w:r w:rsidR="00A16FC0">
        <w:rPr>
          <w:lang w:val="en-US"/>
        </w:rPr>
        <w:t>07  din</w:t>
      </w:r>
      <w:proofErr w:type="gramEnd"/>
      <w:r w:rsidR="00A16FC0">
        <w:rPr>
          <w:lang w:val="en-US"/>
        </w:rPr>
        <w:t xml:space="preserve">  12  </w:t>
      </w:r>
      <w:proofErr w:type="spellStart"/>
      <w:r w:rsidR="00A16FC0">
        <w:rPr>
          <w:lang w:val="en-US"/>
        </w:rPr>
        <w:t>mai</w:t>
      </w:r>
      <w:proofErr w:type="spellEnd"/>
      <w:r w:rsidR="00A16FC0">
        <w:rPr>
          <w:lang w:val="en-US"/>
        </w:rPr>
        <w:t xml:space="preserve"> 2015.   </w:t>
      </w:r>
      <w:r w:rsidR="00A16FC0">
        <w:rPr>
          <w:lang w:val="ro-RO"/>
        </w:rPr>
        <w:t>În baza avizului comisiei  economie buget si finanțe</w:t>
      </w:r>
      <w:r w:rsidR="00A16FC0">
        <w:rPr>
          <w:lang w:val="en-US"/>
        </w:rPr>
        <w:t>.</w:t>
      </w:r>
    </w:p>
    <w:p w:rsidR="00FF04F1" w:rsidRDefault="00FF04F1" w:rsidP="00FF04F1">
      <w:pPr>
        <w:rPr>
          <w:lang w:val="ro-RO"/>
        </w:rPr>
      </w:pPr>
      <w:r>
        <w:rPr>
          <w:lang w:val="ro-RO"/>
        </w:rPr>
        <w:t xml:space="preserve"> </w:t>
      </w:r>
    </w:p>
    <w:p w:rsidR="00FF04F1" w:rsidRDefault="00B71149" w:rsidP="00B71149">
      <w:pPr>
        <w:widowControl w:val="0"/>
        <w:autoSpaceDE w:val="0"/>
        <w:autoSpaceDN w:val="0"/>
        <w:adjustRightInd w:val="0"/>
        <w:ind w:firstLine="720"/>
        <w:rPr>
          <w:lang w:val="ro-MO"/>
        </w:rPr>
      </w:pPr>
      <w:r>
        <w:rPr>
          <w:b/>
          <w:lang w:val="ro-RO"/>
        </w:rPr>
        <w:t xml:space="preserve">                                        </w:t>
      </w:r>
      <w:r w:rsidR="00FF04F1">
        <w:rPr>
          <w:b/>
          <w:lang w:val="ro-RO"/>
        </w:rPr>
        <w:t xml:space="preserve">Consiliul </w:t>
      </w:r>
      <w:r>
        <w:rPr>
          <w:b/>
          <w:lang w:val="ro-RO"/>
        </w:rPr>
        <w:t xml:space="preserve">  sătesc  </w:t>
      </w:r>
      <w:r w:rsidR="00FF04F1">
        <w:rPr>
          <w:b/>
          <w:lang w:val="ro-RO"/>
        </w:rPr>
        <w:t>DECIDE:</w:t>
      </w:r>
    </w:p>
    <w:p w:rsidR="00D85B3B" w:rsidRDefault="00D85B3B" w:rsidP="00FF04F1">
      <w:pPr>
        <w:rPr>
          <w:lang w:val="ro-MO"/>
        </w:rPr>
      </w:pPr>
    </w:p>
    <w:p w:rsidR="00D85B3B" w:rsidRDefault="00FF04F1" w:rsidP="00FF04F1">
      <w:pPr>
        <w:rPr>
          <w:lang w:val="ro-RO"/>
        </w:rPr>
      </w:pPr>
      <w:r>
        <w:rPr>
          <w:lang w:val="ro-MO"/>
        </w:rPr>
        <w:t xml:space="preserve">1. Decizia consiliului </w:t>
      </w:r>
      <w:r w:rsidR="00B71149">
        <w:rPr>
          <w:lang w:val="ro-MO"/>
        </w:rPr>
        <w:t xml:space="preserve">sătesc   Frumoasa  </w:t>
      </w:r>
      <w:r>
        <w:rPr>
          <w:lang w:val="ro-MO"/>
        </w:rPr>
        <w:t>Nr. 0</w:t>
      </w:r>
      <w:r w:rsidR="00B71149">
        <w:rPr>
          <w:lang w:val="ro-MO"/>
        </w:rPr>
        <w:t>5/</w:t>
      </w:r>
      <w:r>
        <w:rPr>
          <w:lang w:val="ro-MO"/>
        </w:rPr>
        <w:t>1</w:t>
      </w:r>
      <w:r w:rsidR="00B71149">
        <w:rPr>
          <w:lang w:val="ro-MO"/>
        </w:rPr>
        <w:t xml:space="preserve">0 </w:t>
      </w:r>
      <w:r>
        <w:rPr>
          <w:lang w:val="ro-MO"/>
        </w:rPr>
        <w:t xml:space="preserve"> din 09.12.2016,,</w:t>
      </w:r>
      <w:r>
        <w:rPr>
          <w:lang w:val="ro-RO"/>
        </w:rPr>
        <w:t xml:space="preserve"> Cu  privire  la  aprobarea  </w:t>
      </w:r>
      <w:r w:rsidR="00D85B3B">
        <w:rPr>
          <w:lang w:val="ro-RO"/>
        </w:rPr>
        <w:t xml:space="preserve">  </w:t>
      </w:r>
    </w:p>
    <w:p w:rsidR="00D85B3B" w:rsidRDefault="00D85B3B" w:rsidP="00FF04F1">
      <w:pPr>
        <w:rPr>
          <w:lang w:val="ro-RO"/>
        </w:rPr>
      </w:pPr>
      <w:r>
        <w:rPr>
          <w:lang w:val="ro-RO"/>
        </w:rPr>
        <w:t xml:space="preserve">      </w:t>
      </w:r>
      <w:r w:rsidR="00FF04F1">
        <w:rPr>
          <w:lang w:val="ro-RO"/>
        </w:rPr>
        <w:t xml:space="preserve">bugetului  primăriei  </w:t>
      </w:r>
      <w:r w:rsidR="00B71149">
        <w:rPr>
          <w:lang w:val="ro-RO"/>
        </w:rPr>
        <w:t>satului  Frumoasa</w:t>
      </w:r>
      <w:r w:rsidR="00FF04F1">
        <w:rPr>
          <w:lang w:val="ro-RO"/>
        </w:rPr>
        <w:t xml:space="preserve">   pe  anul  2017  în a doua lectură” se modifică şi se </w:t>
      </w:r>
    </w:p>
    <w:p w:rsidR="00FF04F1" w:rsidRDefault="00D85B3B" w:rsidP="00FF04F1">
      <w:pPr>
        <w:rPr>
          <w:lang w:val="ro-RO"/>
        </w:rPr>
      </w:pPr>
      <w:r>
        <w:rPr>
          <w:lang w:val="ro-RO"/>
        </w:rPr>
        <w:t xml:space="preserve">       </w:t>
      </w:r>
      <w:r w:rsidR="00FF04F1">
        <w:rPr>
          <w:lang w:val="ro-RO"/>
        </w:rPr>
        <w:t xml:space="preserve">completează după cum urmează : </w:t>
      </w:r>
    </w:p>
    <w:p w:rsidR="00D85B3B" w:rsidRDefault="008D43C8" w:rsidP="00FF04F1">
      <w:pPr>
        <w:rPr>
          <w:lang w:val="ro-MO"/>
        </w:rPr>
      </w:pPr>
      <w:r>
        <w:rPr>
          <w:lang w:val="ro-RO"/>
        </w:rPr>
        <w:t>2.</w:t>
      </w:r>
      <w:r w:rsidR="00FF04F1">
        <w:rPr>
          <w:lang w:val="ro-RO"/>
        </w:rPr>
        <w:t xml:space="preserve"> Punctul 1 al deciziei consiliului </w:t>
      </w:r>
      <w:r w:rsidR="00B71149">
        <w:rPr>
          <w:lang w:val="ro-RO"/>
        </w:rPr>
        <w:t xml:space="preserve">satului  Frumoasa </w:t>
      </w:r>
      <w:r w:rsidR="00B71149">
        <w:rPr>
          <w:lang w:val="ro-MO"/>
        </w:rPr>
        <w:t>nr. 05/10</w:t>
      </w:r>
      <w:r w:rsidR="00FF04F1">
        <w:rPr>
          <w:lang w:val="ro-MO"/>
        </w:rPr>
        <w:t xml:space="preserve"> din 09.12.2016 se expune în </w:t>
      </w:r>
      <w:r w:rsidR="00D85B3B">
        <w:rPr>
          <w:lang w:val="ro-MO"/>
        </w:rPr>
        <w:t xml:space="preserve"> </w:t>
      </w:r>
    </w:p>
    <w:p w:rsidR="00D85B3B" w:rsidRDefault="00D85B3B" w:rsidP="00FF04F1">
      <w:pPr>
        <w:rPr>
          <w:lang w:val="ro-RO"/>
        </w:rPr>
      </w:pPr>
      <w:r>
        <w:rPr>
          <w:lang w:val="ro-MO"/>
        </w:rPr>
        <w:t xml:space="preserve">     </w:t>
      </w:r>
      <w:r w:rsidR="00FF04F1">
        <w:rPr>
          <w:lang w:val="ro-MO"/>
        </w:rPr>
        <w:t xml:space="preserve">următoarea redacţie :  ,,Se aprobă </w:t>
      </w:r>
      <w:r w:rsidR="00FF04F1">
        <w:rPr>
          <w:lang w:val="ro-RO"/>
        </w:rPr>
        <w:t xml:space="preserve">bugetul  primăriei  </w:t>
      </w:r>
      <w:r w:rsidR="00883A30">
        <w:rPr>
          <w:lang w:val="ro-RO"/>
        </w:rPr>
        <w:t xml:space="preserve">satului  Frumoasa  </w:t>
      </w:r>
      <w:r w:rsidR="00FF04F1">
        <w:rPr>
          <w:lang w:val="ro-RO"/>
        </w:rPr>
        <w:t xml:space="preserve">pe  anul  2017  la </w:t>
      </w:r>
      <w:r>
        <w:rPr>
          <w:lang w:val="ro-RO"/>
        </w:rPr>
        <w:t xml:space="preserve"> </w:t>
      </w:r>
    </w:p>
    <w:p w:rsidR="00D85B3B" w:rsidRDefault="00D85B3B" w:rsidP="00FF04F1">
      <w:pPr>
        <w:rPr>
          <w:lang w:val="ro-RO"/>
        </w:rPr>
      </w:pPr>
      <w:r>
        <w:rPr>
          <w:lang w:val="ro-RO"/>
        </w:rPr>
        <w:t xml:space="preserve">    </w:t>
      </w:r>
      <w:r w:rsidR="00FF04F1">
        <w:rPr>
          <w:lang w:val="ro-RO"/>
        </w:rPr>
        <w:t xml:space="preserve">venituri în sumă de </w:t>
      </w:r>
      <w:r w:rsidR="00C04E35">
        <w:rPr>
          <w:lang w:val="ro-RO"/>
        </w:rPr>
        <w:t xml:space="preserve">  1230,2</w:t>
      </w:r>
      <w:r w:rsidR="00883A30">
        <w:rPr>
          <w:lang w:val="ro-RO"/>
        </w:rPr>
        <w:t xml:space="preserve"> </w:t>
      </w:r>
      <w:r w:rsidR="00FF04F1">
        <w:rPr>
          <w:lang w:val="ro-RO"/>
        </w:rPr>
        <w:t xml:space="preserve">mii lei, la cheltuieli în sumă de </w:t>
      </w:r>
      <w:r w:rsidR="00C04E35">
        <w:rPr>
          <w:lang w:val="ro-RO"/>
        </w:rPr>
        <w:t>1338,7</w:t>
      </w:r>
      <w:r w:rsidR="00883A30">
        <w:rPr>
          <w:lang w:val="ro-RO"/>
        </w:rPr>
        <w:t xml:space="preserve"> </w:t>
      </w:r>
      <w:r w:rsidR="00FF04F1">
        <w:rPr>
          <w:lang w:val="ro-RO"/>
        </w:rPr>
        <w:t xml:space="preserve">mii lei , cu un sold bugetar </w:t>
      </w:r>
    </w:p>
    <w:p w:rsidR="00D85B3B" w:rsidRDefault="00D85B3B" w:rsidP="00FF04F1">
      <w:pPr>
        <w:rPr>
          <w:lang w:val="ro-RO"/>
        </w:rPr>
      </w:pPr>
      <w:r>
        <w:rPr>
          <w:lang w:val="ro-RO"/>
        </w:rPr>
        <w:t xml:space="preserve">      </w:t>
      </w:r>
      <w:r w:rsidR="00FF04F1">
        <w:rPr>
          <w:lang w:val="ro-RO"/>
        </w:rPr>
        <w:t xml:space="preserve">de  </w:t>
      </w:r>
      <w:r w:rsidR="00A71A19">
        <w:rPr>
          <w:lang w:val="ro-RO"/>
        </w:rPr>
        <w:t xml:space="preserve">108,5  </w:t>
      </w:r>
      <w:r w:rsidR="00FF04F1">
        <w:rPr>
          <w:lang w:val="ro-RO"/>
        </w:rPr>
        <w:t xml:space="preserve">mii lei.  </w:t>
      </w:r>
    </w:p>
    <w:p w:rsidR="00D85B3B" w:rsidRDefault="008D43C8" w:rsidP="00FF04F1">
      <w:pPr>
        <w:rPr>
          <w:lang w:val="ro-RO"/>
        </w:rPr>
      </w:pPr>
      <w:r>
        <w:rPr>
          <w:lang w:val="ro-RO"/>
        </w:rPr>
        <w:t>3</w:t>
      </w:r>
      <w:r w:rsidR="00FF04F1">
        <w:rPr>
          <w:lang w:val="ro-RO"/>
        </w:rPr>
        <w:t xml:space="preserve">. Anexele </w:t>
      </w:r>
      <w:r w:rsidR="00E475AD">
        <w:rPr>
          <w:lang w:val="ro-RO"/>
        </w:rPr>
        <w:t>N</w:t>
      </w:r>
      <w:r w:rsidR="00FF04F1">
        <w:rPr>
          <w:lang w:val="ro-RO"/>
        </w:rPr>
        <w:t xml:space="preserve">r.1, </w:t>
      </w:r>
      <w:r w:rsidR="00E475AD">
        <w:rPr>
          <w:lang w:val="ro-RO"/>
        </w:rPr>
        <w:t>N</w:t>
      </w:r>
      <w:r w:rsidR="00FF04F1">
        <w:rPr>
          <w:lang w:val="ro-RO"/>
        </w:rPr>
        <w:t xml:space="preserve">r.2 şi </w:t>
      </w:r>
      <w:r w:rsidR="00E475AD">
        <w:rPr>
          <w:lang w:val="ro-RO"/>
        </w:rPr>
        <w:t>N</w:t>
      </w:r>
      <w:r w:rsidR="00FF04F1">
        <w:rPr>
          <w:lang w:val="ro-RO"/>
        </w:rPr>
        <w:t>r.3  se substituie conform an</w:t>
      </w:r>
      <w:r w:rsidR="00E475AD">
        <w:rPr>
          <w:lang w:val="ro-RO"/>
        </w:rPr>
        <w:t>e</w:t>
      </w:r>
      <w:r w:rsidR="00FF04F1">
        <w:rPr>
          <w:lang w:val="ro-RO"/>
        </w:rPr>
        <w:t xml:space="preserve">xelor </w:t>
      </w:r>
      <w:r w:rsidR="00E475AD">
        <w:rPr>
          <w:lang w:val="ro-RO"/>
        </w:rPr>
        <w:t>N</w:t>
      </w:r>
      <w:r w:rsidR="00FF04F1">
        <w:rPr>
          <w:lang w:val="ro-RO"/>
        </w:rPr>
        <w:t xml:space="preserve">r.1, </w:t>
      </w:r>
      <w:r w:rsidR="00E475AD">
        <w:rPr>
          <w:lang w:val="ro-RO"/>
        </w:rPr>
        <w:t>N</w:t>
      </w:r>
      <w:r w:rsidR="00FF04F1">
        <w:rPr>
          <w:lang w:val="ro-RO"/>
        </w:rPr>
        <w:t xml:space="preserve">r.2 şi </w:t>
      </w:r>
      <w:r w:rsidR="00E475AD">
        <w:rPr>
          <w:lang w:val="ro-RO"/>
        </w:rPr>
        <w:t>N</w:t>
      </w:r>
      <w:r w:rsidR="00FF04F1">
        <w:rPr>
          <w:lang w:val="ro-RO"/>
        </w:rPr>
        <w:t xml:space="preserve">r.3   anexate la </w:t>
      </w:r>
    </w:p>
    <w:p w:rsidR="00FF04F1" w:rsidRDefault="00D85B3B" w:rsidP="00FF04F1">
      <w:pPr>
        <w:rPr>
          <w:lang w:val="ro-RO"/>
        </w:rPr>
      </w:pPr>
      <w:r>
        <w:rPr>
          <w:lang w:val="ro-RO"/>
        </w:rPr>
        <w:t xml:space="preserve">     </w:t>
      </w:r>
      <w:r w:rsidR="00FF04F1">
        <w:rPr>
          <w:lang w:val="ro-RO"/>
        </w:rPr>
        <w:t xml:space="preserve">prezenta decizie . </w:t>
      </w:r>
    </w:p>
    <w:p w:rsidR="00D85B3B" w:rsidRDefault="008D43C8" w:rsidP="00FF04F1">
      <w:pPr>
        <w:tabs>
          <w:tab w:val="num" w:pos="0"/>
        </w:tabs>
        <w:jc w:val="both"/>
        <w:rPr>
          <w:lang w:val="ro-RO"/>
        </w:rPr>
      </w:pPr>
      <w:r>
        <w:rPr>
          <w:lang w:val="ro-MO"/>
        </w:rPr>
        <w:t>4</w:t>
      </w:r>
      <w:r w:rsidR="00FF04F1">
        <w:rPr>
          <w:lang w:val="ro-RO"/>
        </w:rPr>
        <w:t xml:space="preserve">.  Executarea  prezentei  decizii  se  pune  în  seama  dnei  </w:t>
      </w:r>
      <w:r>
        <w:rPr>
          <w:lang w:val="ro-RO"/>
        </w:rPr>
        <w:t>Juncă  Efrosenia</w:t>
      </w:r>
      <w:r w:rsidR="00FF04F1">
        <w:rPr>
          <w:lang w:val="ro-RO"/>
        </w:rPr>
        <w:t xml:space="preserve">, contabil – şef  al </w:t>
      </w:r>
    </w:p>
    <w:p w:rsidR="00FF04F1" w:rsidRDefault="00D85B3B" w:rsidP="00FF04F1">
      <w:pPr>
        <w:tabs>
          <w:tab w:val="num" w:pos="0"/>
        </w:tabs>
        <w:jc w:val="both"/>
        <w:rPr>
          <w:lang w:val="ro-MO"/>
        </w:rPr>
      </w:pPr>
      <w:r>
        <w:rPr>
          <w:lang w:val="ro-RO"/>
        </w:rPr>
        <w:t xml:space="preserve">      </w:t>
      </w:r>
      <w:r w:rsidR="00FF04F1">
        <w:rPr>
          <w:lang w:val="ro-RO"/>
        </w:rPr>
        <w:t xml:space="preserve">primăriei.  </w:t>
      </w:r>
    </w:p>
    <w:p w:rsidR="00D85B3B" w:rsidRDefault="008D43C8" w:rsidP="00FF04F1">
      <w:pPr>
        <w:ind w:right="-483"/>
        <w:rPr>
          <w:lang w:val="ro-RO"/>
        </w:rPr>
      </w:pPr>
      <w:r>
        <w:rPr>
          <w:lang w:val="ro-RO"/>
        </w:rPr>
        <w:t>5</w:t>
      </w:r>
      <w:r w:rsidR="00FF04F1">
        <w:rPr>
          <w:lang w:val="ro-RO"/>
        </w:rPr>
        <w:t xml:space="preserve">.  Controlul   asupra îndeplinirii prezentei   decizii   se  pune în seama dlui </w:t>
      </w:r>
      <w:r>
        <w:rPr>
          <w:lang w:val="ro-RO"/>
        </w:rPr>
        <w:t xml:space="preserve">  Movileanu  </w:t>
      </w:r>
      <w:r w:rsidR="00FF04F1">
        <w:rPr>
          <w:lang w:val="ro-RO"/>
        </w:rPr>
        <w:t xml:space="preserve">Gheorghe,  </w:t>
      </w:r>
    </w:p>
    <w:p w:rsidR="00FF04F1" w:rsidRDefault="00D85B3B" w:rsidP="00FF04F1">
      <w:pPr>
        <w:ind w:right="-483"/>
        <w:rPr>
          <w:szCs w:val="20"/>
          <w:lang w:val="ro-RO"/>
        </w:rPr>
      </w:pPr>
      <w:r>
        <w:rPr>
          <w:lang w:val="ro-RO"/>
        </w:rPr>
        <w:t xml:space="preserve">      </w:t>
      </w:r>
      <w:r w:rsidR="00FF04F1">
        <w:rPr>
          <w:lang w:val="ro-RO"/>
        </w:rPr>
        <w:t xml:space="preserve">primarul  </w:t>
      </w:r>
      <w:r w:rsidR="008D43C8">
        <w:rPr>
          <w:lang w:val="ro-RO"/>
        </w:rPr>
        <w:t xml:space="preserve"> satului  Frumoasa</w:t>
      </w:r>
      <w:r w:rsidR="00FF04F1">
        <w:rPr>
          <w:lang w:val="ro-RO"/>
        </w:rPr>
        <w:t xml:space="preserve">. </w:t>
      </w:r>
    </w:p>
    <w:p w:rsidR="00802625" w:rsidRDefault="00802625" w:rsidP="00FF04F1">
      <w:pPr>
        <w:rPr>
          <w:lang w:val="ro-RO"/>
        </w:rPr>
      </w:pPr>
    </w:p>
    <w:p w:rsidR="00802625" w:rsidRDefault="00802625" w:rsidP="00FF04F1">
      <w:pPr>
        <w:rPr>
          <w:lang w:val="ro-RO"/>
        </w:rPr>
      </w:pPr>
      <w:r>
        <w:rPr>
          <w:lang w:val="ro-RO"/>
        </w:rPr>
        <w:t xml:space="preserve">             Au  votat: Pro - </w:t>
      </w:r>
      <w:r w:rsidR="00714CD5">
        <w:rPr>
          <w:lang w:val="ro-RO"/>
        </w:rPr>
        <w:t>7</w:t>
      </w:r>
      <w:r>
        <w:rPr>
          <w:lang w:val="ro-RO"/>
        </w:rPr>
        <w:t xml:space="preserve">    , contra -</w:t>
      </w:r>
      <w:r w:rsidR="00714CD5">
        <w:rPr>
          <w:lang w:val="ro-RO"/>
        </w:rPr>
        <w:t>0</w:t>
      </w:r>
      <w:r>
        <w:rPr>
          <w:lang w:val="ro-RO"/>
        </w:rPr>
        <w:t xml:space="preserve">  , s-au  abținut - </w:t>
      </w:r>
      <w:r w:rsidR="00714CD5">
        <w:rPr>
          <w:lang w:val="ro-RO"/>
        </w:rPr>
        <w:t>0</w:t>
      </w:r>
      <w:r>
        <w:rPr>
          <w:lang w:val="ro-RO"/>
        </w:rPr>
        <w:t xml:space="preserve">  .</w:t>
      </w:r>
    </w:p>
    <w:p w:rsidR="00FF04F1" w:rsidRDefault="00FF04F1" w:rsidP="00FF04F1">
      <w:pPr>
        <w:tabs>
          <w:tab w:val="left" w:pos="5500"/>
        </w:tabs>
        <w:ind w:right="-64"/>
        <w:jc w:val="both"/>
        <w:rPr>
          <w:lang w:val="ro-MO"/>
        </w:rPr>
      </w:pPr>
    </w:p>
    <w:p w:rsidR="00FF04F1" w:rsidRPr="00A71A19" w:rsidRDefault="00A71A19" w:rsidP="00FF04F1">
      <w:pPr>
        <w:ind w:right="-483"/>
        <w:rPr>
          <w:lang w:val="en-GB"/>
        </w:rPr>
      </w:pPr>
      <w:r>
        <w:rPr>
          <w:lang w:val="ro-RO"/>
        </w:rPr>
        <w:t xml:space="preserve">                         </w:t>
      </w:r>
      <w:r w:rsidR="00FF04F1">
        <w:rPr>
          <w:lang w:val="ro-RO"/>
        </w:rPr>
        <w:t xml:space="preserve"> </w:t>
      </w:r>
      <w:proofErr w:type="spellStart"/>
      <w:proofErr w:type="gramStart"/>
      <w:r w:rsidR="00FF04F1" w:rsidRPr="00A71A19">
        <w:rPr>
          <w:lang w:val="en-GB"/>
        </w:rPr>
        <w:t>Preşedintele</w:t>
      </w:r>
      <w:proofErr w:type="spellEnd"/>
      <w:r w:rsidR="00FF04F1" w:rsidRPr="00A71A19">
        <w:rPr>
          <w:lang w:val="en-GB"/>
        </w:rPr>
        <w:t xml:space="preserve">  </w:t>
      </w:r>
      <w:proofErr w:type="spellStart"/>
      <w:r w:rsidR="00FF04F1" w:rsidRPr="00A71A19">
        <w:rPr>
          <w:lang w:val="en-GB"/>
        </w:rPr>
        <w:t>şedinţei</w:t>
      </w:r>
      <w:proofErr w:type="spellEnd"/>
      <w:proofErr w:type="gramEnd"/>
      <w:r w:rsidR="00FF04F1" w:rsidRPr="00A71A19">
        <w:rPr>
          <w:lang w:val="en-GB"/>
        </w:rPr>
        <w:t xml:space="preserve">                                      </w:t>
      </w:r>
      <w:r w:rsidR="00714CD5">
        <w:rPr>
          <w:lang w:val="en-GB"/>
        </w:rPr>
        <w:t xml:space="preserve">    </w:t>
      </w:r>
      <w:r w:rsidR="00FF04F1" w:rsidRPr="00A71A19">
        <w:rPr>
          <w:lang w:val="en-GB"/>
        </w:rPr>
        <w:t xml:space="preserve">  </w:t>
      </w:r>
      <w:proofErr w:type="spellStart"/>
      <w:r w:rsidR="00714CD5">
        <w:rPr>
          <w:lang w:val="en-GB"/>
        </w:rPr>
        <w:t>Ciobanu</w:t>
      </w:r>
      <w:proofErr w:type="spellEnd"/>
      <w:r w:rsidR="00714CD5">
        <w:rPr>
          <w:lang w:val="en-GB"/>
        </w:rPr>
        <w:t xml:space="preserve">  </w:t>
      </w:r>
      <w:proofErr w:type="spellStart"/>
      <w:r w:rsidR="00714CD5">
        <w:rPr>
          <w:lang w:val="en-GB"/>
        </w:rPr>
        <w:t>Efimia</w:t>
      </w:r>
      <w:proofErr w:type="spellEnd"/>
      <w:r w:rsidR="00FF04F1" w:rsidRPr="00A71A19">
        <w:rPr>
          <w:lang w:val="en-GB"/>
        </w:rPr>
        <w:t xml:space="preserve">       </w:t>
      </w:r>
    </w:p>
    <w:p w:rsidR="00FF04F1" w:rsidRDefault="00FF04F1" w:rsidP="00FF04F1">
      <w:pPr>
        <w:ind w:right="-483"/>
        <w:rPr>
          <w:lang w:val="ro-RO"/>
        </w:rPr>
      </w:pPr>
    </w:p>
    <w:p w:rsidR="00FF04F1" w:rsidRDefault="00FF04F1" w:rsidP="00FF04F1">
      <w:pPr>
        <w:rPr>
          <w:b/>
          <w:lang w:val="en-GB"/>
        </w:rPr>
      </w:pPr>
      <w:r>
        <w:rPr>
          <w:b/>
          <w:lang w:val="en-GB"/>
        </w:rPr>
        <w:t xml:space="preserve">                        </w:t>
      </w:r>
      <w:proofErr w:type="spellStart"/>
      <w:proofErr w:type="gramStart"/>
      <w:r>
        <w:rPr>
          <w:b/>
          <w:lang w:val="en-GB"/>
        </w:rPr>
        <w:t>Contrasemnat</w:t>
      </w:r>
      <w:proofErr w:type="spellEnd"/>
      <w:r>
        <w:rPr>
          <w:b/>
          <w:lang w:val="en-GB"/>
        </w:rPr>
        <w:t xml:space="preserve"> :</w:t>
      </w:r>
      <w:proofErr w:type="gramEnd"/>
      <w:r>
        <w:rPr>
          <w:b/>
          <w:lang w:val="en-GB"/>
        </w:rPr>
        <w:t xml:space="preserve"> </w:t>
      </w:r>
    </w:p>
    <w:p w:rsidR="00802625" w:rsidRDefault="00FF04F1" w:rsidP="00802625">
      <w:pPr>
        <w:rPr>
          <w:lang w:val="ro-RO"/>
        </w:rPr>
      </w:pPr>
      <w:r>
        <w:rPr>
          <w:b/>
          <w:lang w:val="ro-RO"/>
        </w:rPr>
        <w:t xml:space="preserve">                        </w:t>
      </w:r>
      <w:r w:rsidRPr="00A71A19">
        <w:rPr>
          <w:lang w:val="ro-RO"/>
        </w:rPr>
        <w:t xml:space="preserve">Secretarul  Consiliului                                             </w:t>
      </w:r>
      <w:r w:rsidR="00A71A19" w:rsidRPr="00A71A19">
        <w:rPr>
          <w:lang w:val="ro-RO"/>
        </w:rPr>
        <w:t>Olaru  Tatiana</w:t>
      </w:r>
    </w:p>
    <w:p w:rsidR="00FF04F1" w:rsidRPr="00802625" w:rsidRDefault="00FF04F1" w:rsidP="00802625">
      <w:pPr>
        <w:rPr>
          <w:lang w:val="ro-RO"/>
        </w:rPr>
      </w:pPr>
      <w:r>
        <w:rPr>
          <w:sz w:val="20"/>
          <w:szCs w:val="20"/>
          <w:lang w:val="en-GB"/>
        </w:rPr>
        <w:t>Executor :</w:t>
      </w:r>
      <w:r>
        <w:rPr>
          <w:sz w:val="20"/>
          <w:szCs w:val="20"/>
          <w:lang w:val="ro-RO"/>
        </w:rPr>
        <w:t xml:space="preserve"> </w:t>
      </w:r>
    </w:p>
    <w:p w:rsidR="00A71A19" w:rsidRDefault="00A71A19" w:rsidP="00A71A19">
      <w:pPr>
        <w:ind w:right="-64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Juncă  Efrosenia -</w:t>
      </w:r>
      <w:r w:rsidRPr="00A71A19">
        <w:rPr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 xml:space="preserve">contabil-șef  </w:t>
      </w:r>
    </w:p>
    <w:p w:rsidR="00FF04F1" w:rsidRDefault="00FF04F1" w:rsidP="00A71A19">
      <w:pPr>
        <w:ind w:right="-64"/>
        <w:rPr>
          <w:sz w:val="20"/>
          <w:szCs w:val="20"/>
          <w:lang w:val="ro-RO"/>
        </w:rPr>
      </w:pPr>
      <w:r>
        <w:rPr>
          <w:sz w:val="20"/>
          <w:szCs w:val="20"/>
          <w:lang w:val="en-GB"/>
        </w:rPr>
        <w:t>Tel. 0244 3</w:t>
      </w:r>
      <w:r w:rsidR="00A71A19">
        <w:rPr>
          <w:sz w:val="20"/>
          <w:szCs w:val="20"/>
          <w:lang w:val="en-GB"/>
        </w:rPr>
        <w:t>8-0-36</w:t>
      </w:r>
      <w:r>
        <w:rPr>
          <w:sz w:val="20"/>
          <w:szCs w:val="20"/>
          <w:lang w:val="en-GB"/>
        </w:rPr>
        <w:t xml:space="preserve">         </w:t>
      </w:r>
    </w:p>
    <w:p w:rsidR="00FF04F1" w:rsidRDefault="00FF04F1" w:rsidP="00FF04F1">
      <w:pPr>
        <w:rPr>
          <w:lang w:val="ro-RO"/>
        </w:rPr>
      </w:pPr>
    </w:p>
    <w:p w:rsidR="00FF04F1" w:rsidRDefault="00FF04F1" w:rsidP="00FF04F1">
      <w:pPr>
        <w:rPr>
          <w:lang w:val="ro-RO"/>
        </w:rPr>
      </w:pPr>
    </w:p>
    <w:p w:rsidR="00FF04F1" w:rsidRDefault="00FF04F1" w:rsidP="00FF04F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</w:t>
      </w:r>
    </w:p>
    <w:p w:rsidR="003E257C" w:rsidRDefault="003E257C" w:rsidP="003E257C">
      <w:pPr>
        <w:rPr>
          <w:sz w:val="18"/>
          <w:szCs w:val="18"/>
          <w:lang w:val="ro-MO"/>
        </w:rPr>
      </w:pPr>
      <w:proofErr w:type="spellStart"/>
      <w:proofErr w:type="gramStart"/>
      <w:r>
        <w:rPr>
          <w:b/>
          <w:bCs/>
          <w:i/>
          <w:iCs/>
          <w:lang w:val="en-US"/>
        </w:rPr>
        <w:t>Anexa</w:t>
      </w:r>
      <w:proofErr w:type="spellEnd"/>
      <w:r>
        <w:rPr>
          <w:b/>
          <w:bCs/>
          <w:i/>
          <w:iCs/>
          <w:lang w:val="en-US"/>
        </w:rPr>
        <w:t xml:space="preserve"> 01_.</w:t>
      </w:r>
      <w:proofErr w:type="gram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Sinteza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>indicatorilor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 xml:space="preserve">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>generali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 xml:space="preserve">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>şi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 xml:space="preserve">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>sursele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 xml:space="preserve"> de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>finanţare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 xml:space="preserve"> ale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>bugetului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 xml:space="preserve"> local</w:t>
      </w:r>
    </w:p>
    <w:p w:rsidR="003E257C" w:rsidRDefault="003E257C" w:rsidP="003E257C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i/>
          <w:iCs/>
          <w:lang w:val="en-US"/>
        </w:rPr>
      </w:pPr>
    </w:p>
    <w:tbl>
      <w:tblPr>
        <w:tblW w:w="0" w:type="auto"/>
        <w:tblInd w:w="117" w:type="dxa"/>
        <w:tblBorders>
          <w:top w:val="single" w:sz="4" w:space="0" w:color="auto"/>
        </w:tblBorders>
        <w:tblLook w:val="04A0"/>
      </w:tblPr>
      <w:tblGrid>
        <w:gridCol w:w="5803"/>
        <w:gridCol w:w="1967"/>
        <w:gridCol w:w="1590"/>
      </w:tblGrid>
      <w:tr w:rsidR="003E257C" w:rsidTr="007D7044">
        <w:trPr>
          <w:trHeight w:val="10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E257C" w:rsidRDefault="003E257C" w:rsidP="007D7044">
            <w:pPr>
              <w:tabs>
                <w:tab w:val="left" w:pos="1230"/>
              </w:tabs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ab/>
            </w:r>
            <w:proofErr w:type="spellStart"/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Denumirea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257C" w:rsidRDefault="003E257C" w:rsidP="007D7044">
            <w:pP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Cod  Eco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257C" w:rsidRDefault="003E257C" w:rsidP="007D7044">
            <w:pP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Suma, </w:t>
            </w:r>
            <w:proofErr w:type="spellStart"/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mii</w:t>
            </w:r>
            <w:proofErr w:type="spellEnd"/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 lei</w:t>
            </w:r>
          </w:p>
        </w:tc>
      </w:tr>
      <w:tr w:rsidR="003E257C" w:rsidTr="007D7044">
        <w:trPr>
          <w:trHeight w:val="33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I. VENITURI, total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       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C04E35" w:rsidP="00C04E35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1230,2</w:t>
            </w:r>
          </w:p>
        </w:tc>
      </w:tr>
      <w:tr w:rsidR="003E257C" w:rsidTr="007D7044">
        <w:trPr>
          <w:trHeight w:val="24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    </w:t>
            </w:r>
            <w:proofErr w:type="spellStart"/>
            <w:r>
              <w:rPr>
                <w:b/>
                <w:bCs/>
                <w:lang w:val="en-US" w:eastAsia="en-US"/>
              </w:rPr>
              <w:t>inclusiv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transferuri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de la </w:t>
            </w:r>
            <w:proofErr w:type="spellStart"/>
            <w:r>
              <w:rPr>
                <w:b/>
                <w:bCs/>
                <w:lang w:val="en-US" w:eastAsia="en-US"/>
              </w:rPr>
              <w:t>bugetul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de stat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C04E35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1120,5</w:t>
            </w:r>
          </w:p>
        </w:tc>
      </w:tr>
      <w:tr w:rsidR="003E257C" w:rsidTr="007D7044">
        <w:trPr>
          <w:trHeight w:val="21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II. CHELTUIELI, total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    2 + 3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Pr="00C757E2" w:rsidRDefault="00C04E35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b/>
                <w:lang w:val="en-US" w:eastAsia="en-US"/>
              </w:rPr>
              <w:t>1338,7</w:t>
            </w:r>
          </w:p>
        </w:tc>
      </w:tr>
      <w:tr w:rsidR="003E257C" w:rsidTr="007D7044">
        <w:trPr>
          <w:trHeight w:val="19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           </w:t>
            </w:r>
            <w:r>
              <w:rPr>
                <w:b/>
                <w:bCs/>
                <w:lang w:val="en-US" w:eastAsia="en-US"/>
              </w:rPr>
              <w:t xml:space="preserve">II.1. </w:t>
            </w:r>
            <w:proofErr w:type="spellStart"/>
            <w:r>
              <w:rPr>
                <w:b/>
                <w:bCs/>
                <w:lang w:val="en-US" w:eastAsia="en-US"/>
              </w:rPr>
              <w:t>Cheltuieli</w:t>
            </w:r>
            <w:proofErr w:type="spellEnd"/>
            <w:r>
              <w:rPr>
                <w:b/>
                <w:bCs/>
                <w:lang w:val="en-US" w:eastAsia="en-US"/>
              </w:rPr>
              <w:t>, total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        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C04E35" w:rsidP="002A5745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11</w:t>
            </w:r>
            <w:r w:rsidR="002A5745"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56</w:t>
            </w: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,</w:t>
            </w:r>
            <w:r w:rsidR="002A5745"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6</w:t>
            </w:r>
          </w:p>
        </w:tc>
      </w:tr>
      <w:tr w:rsidR="003E257C" w:rsidTr="007D7044">
        <w:trPr>
          <w:trHeight w:val="22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          </w:t>
            </w:r>
            <w:r>
              <w:rPr>
                <w:b/>
                <w:bCs/>
                <w:lang w:val="en-US" w:eastAsia="en-US"/>
              </w:rPr>
              <w:t xml:space="preserve">II.2. Active </w:t>
            </w:r>
            <w:proofErr w:type="spellStart"/>
            <w:r>
              <w:rPr>
                <w:b/>
                <w:bCs/>
                <w:lang w:val="en-US" w:eastAsia="en-US"/>
              </w:rPr>
              <w:t>nefinanciare</w:t>
            </w:r>
            <w:proofErr w:type="spellEnd"/>
            <w:r>
              <w:rPr>
                <w:b/>
                <w:bCs/>
                <w:lang w:val="en-US" w:eastAsia="en-US"/>
              </w:rPr>
              <w:t>, total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       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2A5745" w:rsidP="002A5745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182,1</w:t>
            </w:r>
          </w:p>
        </w:tc>
      </w:tr>
      <w:tr w:rsidR="003E257C" w:rsidTr="007D7044">
        <w:trPr>
          <w:trHeight w:val="22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III. SOLD BUGETAR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3E257C" w:rsidP="003E257C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>(2+3)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C757E2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108,5</w:t>
            </w:r>
          </w:p>
        </w:tc>
      </w:tr>
      <w:tr w:rsidR="003E257C" w:rsidTr="007D7044">
        <w:trPr>
          <w:trHeight w:val="19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" w:hAnsi="Times New Roman,Bold" w:cs="Times New Roman,Bold"/>
                <w:b/>
                <w:bCs/>
                <w:lang w:val="en-US" w:eastAsia="en-US"/>
              </w:rPr>
              <w:t>IV. SURSELE DE FINANŢARE, total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 xml:space="preserve">   4+5+9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--</w:t>
            </w:r>
          </w:p>
        </w:tc>
      </w:tr>
      <w:tr w:rsidR="003E257C" w:rsidTr="007D7044">
        <w:trPr>
          <w:trHeight w:val="18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inclusiv</w:t>
            </w:r>
            <w:proofErr w:type="spellEnd"/>
            <w:r>
              <w:rPr>
                <w:lang w:val="en-US" w:eastAsia="en-US"/>
              </w:rPr>
              <w:t xml:space="preserve"> conform </w:t>
            </w:r>
            <w:proofErr w:type="spellStart"/>
            <w:r>
              <w:rPr>
                <w:lang w:val="en-US" w:eastAsia="en-US"/>
              </w:rPr>
              <w:t>clasificaţiei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economice</w:t>
            </w:r>
            <w:proofErr w:type="spellEnd"/>
            <w:r>
              <w:rPr>
                <w:lang w:val="en-US" w:eastAsia="en-US"/>
              </w:rPr>
              <w:t xml:space="preserve"> (k3)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  <w:t>---</w:t>
            </w:r>
          </w:p>
        </w:tc>
      </w:tr>
      <w:tr w:rsidR="003E257C" w:rsidTr="007D7044">
        <w:trPr>
          <w:trHeight w:val="13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</w:tr>
      <w:tr w:rsidR="003E257C" w:rsidTr="007D7044">
        <w:trPr>
          <w:trHeight w:val="24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</w:tr>
      <w:tr w:rsidR="003E257C" w:rsidTr="007D7044">
        <w:trPr>
          <w:trHeight w:val="21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</w:tr>
      <w:tr w:rsidR="003E257C" w:rsidTr="007D7044">
        <w:trPr>
          <w:trHeight w:val="18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</w:tr>
      <w:tr w:rsidR="003E257C" w:rsidTr="007D7044">
        <w:trPr>
          <w:trHeight w:val="12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</w:tr>
      <w:tr w:rsidR="003E257C" w:rsidTr="007D7044">
        <w:trPr>
          <w:trHeight w:val="150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</w:tr>
      <w:tr w:rsidR="003E257C" w:rsidTr="007D7044">
        <w:trPr>
          <w:trHeight w:val="22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</w:tr>
      <w:tr w:rsidR="003E257C" w:rsidTr="007D7044">
        <w:trPr>
          <w:trHeight w:val="94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C" w:rsidRDefault="003E257C" w:rsidP="007D704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lang w:val="en-US" w:eastAsia="en-US"/>
              </w:rPr>
            </w:pPr>
          </w:p>
        </w:tc>
      </w:tr>
    </w:tbl>
    <w:p w:rsidR="003E257C" w:rsidRDefault="003E257C" w:rsidP="003E257C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i/>
          <w:iCs/>
          <w:lang w:val="en-US"/>
        </w:rPr>
      </w:pPr>
    </w:p>
    <w:p w:rsidR="003E257C" w:rsidRDefault="003E257C" w:rsidP="003E257C">
      <w:pPr>
        <w:autoSpaceDE w:val="0"/>
        <w:autoSpaceDN w:val="0"/>
        <w:adjustRightInd w:val="0"/>
        <w:rPr>
          <w:b/>
          <w:bCs/>
          <w:i/>
          <w:iCs/>
          <w:lang w:val="en-US"/>
        </w:rPr>
      </w:pPr>
    </w:p>
    <w:p w:rsidR="003E257C" w:rsidRDefault="003E257C" w:rsidP="003E257C">
      <w:pPr>
        <w:autoSpaceDE w:val="0"/>
        <w:autoSpaceDN w:val="0"/>
        <w:adjustRightInd w:val="0"/>
        <w:rPr>
          <w:b/>
          <w:bCs/>
          <w:i/>
          <w:iCs/>
          <w:lang w:val="en-US"/>
        </w:rPr>
      </w:pPr>
    </w:p>
    <w:p w:rsidR="003E257C" w:rsidRDefault="003E257C" w:rsidP="003E257C">
      <w:pPr>
        <w:autoSpaceDE w:val="0"/>
        <w:autoSpaceDN w:val="0"/>
        <w:adjustRightInd w:val="0"/>
        <w:rPr>
          <w:b/>
          <w:bCs/>
          <w:i/>
          <w:iCs/>
          <w:lang w:val="en-US"/>
        </w:rPr>
      </w:pPr>
    </w:p>
    <w:p w:rsidR="003E257C" w:rsidRDefault="003E257C" w:rsidP="003E257C">
      <w:pPr>
        <w:autoSpaceDE w:val="0"/>
        <w:autoSpaceDN w:val="0"/>
        <w:adjustRightInd w:val="0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             </w:t>
      </w:r>
    </w:p>
    <w:p w:rsidR="003E257C" w:rsidRDefault="003E257C" w:rsidP="003E257C">
      <w:pPr>
        <w:rPr>
          <w:lang w:val="ro-RO"/>
        </w:rPr>
      </w:pPr>
      <w:r>
        <w:rPr>
          <w:lang w:val="en-US"/>
        </w:rPr>
        <w:t xml:space="preserve">                                    Executor</w:t>
      </w:r>
      <w:r>
        <w:rPr>
          <w:lang w:val="ro-RO"/>
        </w:rPr>
        <w:t>:                                                   Juncă   Efrosenia</w:t>
      </w:r>
    </w:p>
    <w:p w:rsidR="003E257C" w:rsidRDefault="003E257C" w:rsidP="003E257C">
      <w:pPr>
        <w:rPr>
          <w:lang w:val="en-US"/>
        </w:rPr>
      </w:pPr>
    </w:p>
    <w:p w:rsidR="003E257C" w:rsidRDefault="003E257C" w:rsidP="003E257C">
      <w:pPr>
        <w:rPr>
          <w:lang w:val="en-US"/>
        </w:rPr>
      </w:pPr>
    </w:p>
    <w:p w:rsidR="003E257C" w:rsidRDefault="003E257C" w:rsidP="003E257C">
      <w:pPr>
        <w:rPr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Executor:</w:t>
      </w:r>
    </w:p>
    <w:p w:rsidR="003E257C" w:rsidRDefault="003E257C" w:rsidP="003E257C">
      <w:pPr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Juncă  Efrosenia</w:t>
      </w:r>
    </w:p>
    <w:p w:rsidR="003E257C" w:rsidRDefault="003E257C" w:rsidP="003E257C">
      <w:pPr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Tel.0.244.38/0/36</w:t>
      </w:r>
    </w:p>
    <w:p w:rsidR="003E257C" w:rsidRDefault="003E257C" w:rsidP="003E257C">
      <w:pPr>
        <w:autoSpaceDE w:val="0"/>
        <w:autoSpaceDN w:val="0"/>
        <w:adjustRightInd w:val="0"/>
        <w:rPr>
          <w:b/>
          <w:bCs/>
          <w:i/>
          <w:iCs/>
          <w:lang w:val="en-US"/>
        </w:rPr>
      </w:pPr>
    </w:p>
    <w:p w:rsidR="003E257C" w:rsidRDefault="003E257C" w:rsidP="003E257C">
      <w:pPr>
        <w:autoSpaceDE w:val="0"/>
        <w:autoSpaceDN w:val="0"/>
        <w:adjustRightInd w:val="0"/>
        <w:rPr>
          <w:b/>
          <w:bCs/>
          <w:i/>
          <w:iCs/>
          <w:lang w:val="en-US"/>
        </w:rPr>
      </w:pPr>
    </w:p>
    <w:p w:rsidR="003E257C" w:rsidRDefault="003E257C" w:rsidP="003E257C">
      <w:pPr>
        <w:autoSpaceDE w:val="0"/>
        <w:autoSpaceDN w:val="0"/>
        <w:adjustRightInd w:val="0"/>
        <w:rPr>
          <w:b/>
          <w:bCs/>
          <w:i/>
          <w:iCs/>
          <w:lang w:val="en-US"/>
        </w:rPr>
      </w:pPr>
    </w:p>
    <w:p w:rsidR="003E257C" w:rsidRDefault="003E257C" w:rsidP="003E257C">
      <w:pPr>
        <w:autoSpaceDE w:val="0"/>
        <w:autoSpaceDN w:val="0"/>
        <w:adjustRightInd w:val="0"/>
        <w:rPr>
          <w:b/>
          <w:bCs/>
          <w:i/>
          <w:iCs/>
          <w:lang w:val="en-US"/>
        </w:rPr>
      </w:pPr>
    </w:p>
    <w:p w:rsidR="003E257C" w:rsidRDefault="003E257C" w:rsidP="003E257C">
      <w:pPr>
        <w:autoSpaceDE w:val="0"/>
        <w:autoSpaceDN w:val="0"/>
        <w:adjustRightInd w:val="0"/>
        <w:rPr>
          <w:b/>
          <w:bCs/>
          <w:i/>
          <w:iCs/>
          <w:lang w:val="en-US"/>
        </w:rPr>
      </w:pPr>
      <w:proofErr w:type="spellStart"/>
      <w:proofErr w:type="gramStart"/>
      <w:r>
        <w:rPr>
          <w:b/>
          <w:bCs/>
          <w:i/>
          <w:iCs/>
          <w:lang w:val="en-US"/>
        </w:rPr>
        <w:t>Anexa</w:t>
      </w:r>
      <w:proofErr w:type="spellEnd"/>
      <w:r>
        <w:rPr>
          <w:b/>
          <w:bCs/>
          <w:i/>
          <w:iCs/>
          <w:lang w:val="en-US"/>
        </w:rPr>
        <w:t xml:space="preserve">   02 _.</w:t>
      </w:r>
      <w:proofErr w:type="gram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Componenţa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veniturilor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bugetului</w:t>
      </w:r>
      <w:proofErr w:type="spellEnd"/>
      <w:r>
        <w:rPr>
          <w:b/>
          <w:bCs/>
          <w:i/>
          <w:iCs/>
          <w:lang w:val="en-US"/>
        </w:rPr>
        <w:t xml:space="preserve"> local</w:t>
      </w:r>
    </w:p>
    <w:p w:rsidR="003E257C" w:rsidRDefault="003E257C" w:rsidP="003E257C">
      <w:pPr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1985"/>
        <w:gridCol w:w="1666"/>
      </w:tblGrid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 </w:t>
            </w:r>
            <w:proofErr w:type="spellStart"/>
            <w:r>
              <w:rPr>
                <w:b/>
                <w:lang w:val="en-US" w:eastAsia="en-US"/>
              </w:rPr>
              <w:t>Denumirea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Cod   Eco  (k6)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b/>
                <w:lang w:val="en-US" w:eastAsia="en-US"/>
              </w:rPr>
            </w:pPr>
            <w:r>
              <w:rPr>
                <w:b/>
                <w:bCs/>
                <w:i/>
                <w:iCs/>
                <w:lang w:val="en-US" w:eastAsia="en-US"/>
              </w:rPr>
              <w:t xml:space="preserve">Suma, </w:t>
            </w:r>
            <w:proofErr w:type="spellStart"/>
            <w:r>
              <w:rPr>
                <w:b/>
                <w:bCs/>
                <w:i/>
                <w:iCs/>
                <w:lang w:val="en-US" w:eastAsia="en-US"/>
              </w:rPr>
              <w:t>mii</w:t>
            </w:r>
            <w:proofErr w:type="spellEnd"/>
            <w:r>
              <w:rPr>
                <w:b/>
                <w:bCs/>
                <w:i/>
                <w:iCs/>
                <w:lang w:val="en-US" w:eastAsia="en-US"/>
              </w:rPr>
              <w:t xml:space="preserve"> lei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Venituri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rPr>
                <w:lang w:val="en-US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C04E35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1230,2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inclusiv:</w:t>
            </w:r>
            <w:r>
              <w:rPr>
                <w:b/>
                <w:i/>
                <w:lang w:val="ro-RO" w:eastAsia="en-US"/>
              </w:rPr>
              <w:t xml:space="preserve"> . Venituri proprii,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rPr>
                <w:lang w:val="en-US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C757E2" w:rsidP="00C757E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109</w:t>
            </w:r>
            <w:r w:rsidR="003E257C">
              <w:rPr>
                <w:lang w:val="en-US" w:eastAsia="en-US"/>
              </w:rPr>
              <w:t>,</w:t>
            </w:r>
            <w:r>
              <w:rPr>
                <w:lang w:val="en-US" w:eastAsia="en-US"/>
              </w:rPr>
              <w:t>7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Inclusiv 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rPr>
                <w:lang w:val="en-US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rPr>
                <w:lang w:val="en-US" w:eastAsia="en-US"/>
              </w:rPr>
            </w:pP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Impozitul pe venit 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C757E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  <w:r w:rsidR="00C757E2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,</w:t>
            </w:r>
            <w:r w:rsidR="00C757E2">
              <w:rPr>
                <w:lang w:val="en-US" w:eastAsia="en-US"/>
              </w:rPr>
              <w:t>8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inclusiv: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rPr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rPr>
                <w:lang w:val="en-US" w:eastAsia="en-US"/>
              </w:rPr>
            </w:pP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Impozitul pe venitul reţinut din salariu-defalcări 75%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111110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C757E2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20,5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a) Impozitul pe bunurile imobiliare,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113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C757E2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39,5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inclusiv: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rPr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rPr>
                <w:lang w:val="en-US" w:eastAsia="en-US"/>
              </w:rPr>
            </w:pP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- impozitul funciar pe terenurile cu destinaţie agricolă cu excepţia gospodăriilor ţărăneşti ( de fermier)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113110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1,9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- impozitul pe terenurile cu altă destinaţie decît  cea agricolă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113130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0,</w:t>
            </w:r>
            <w:r w:rsidR="00C757E2">
              <w:rPr>
                <w:lang w:val="en-US" w:eastAsia="en-US"/>
              </w:rPr>
              <w:t>5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- impozitul funciar încasat de la persoanele fizice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113140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9,4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- impozitul funciar pe păşuni şi fîneţe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113150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3,9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- impozitul funciar pe terenurile cu destinaţie agricolă de la gospodăriile ţărăneşti (de fermieri)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eastAsia="en-US"/>
              </w:rPr>
            </w:pPr>
            <w:r>
              <w:rPr>
                <w:lang w:val="ro-RO" w:eastAsia="en-US"/>
              </w:rPr>
              <w:t>113120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19,1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- de la persoane juridice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eastAsia="en-US"/>
              </w:rPr>
            </w:pPr>
            <w:r>
              <w:rPr>
                <w:lang w:val="ro-RO" w:eastAsia="en-US"/>
              </w:rPr>
              <w:t>113210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0,1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- de la persoane fizice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eastAsia="en-US"/>
              </w:rPr>
            </w:pPr>
            <w:r>
              <w:rPr>
                <w:lang w:val="ro-RO" w:eastAsia="en-US"/>
              </w:rPr>
              <w:t>113220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3,</w:t>
            </w:r>
            <w:r w:rsidR="00C757E2">
              <w:rPr>
                <w:lang w:val="en-US" w:eastAsia="en-US"/>
              </w:rPr>
              <w:t>8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Pr="00093E05" w:rsidRDefault="003E257C" w:rsidP="007D7044">
            <w:pPr>
              <w:rPr>
                <w:lang w:val="ro-RO" w:eastAsia="en-US"/>
              </w:rPr>
            </w:pPr>
            <w:r w:rsidRPr="00093E05">
              <w:rPr>
                <w:sz w:val="22"/>
                <w:szCs w:val="22"/>
                <w:lang w:val="ro-RO" w:eastAsia="en-US"/>
              </w:rPr>
              <w:t>- impozitul pe bunurile imobiliare achitat de către persoanele juridice şi fizice înregistrate în calitate de întreprinzător din valoarea estimată (de piaţă) a bunurilor imobiliare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E05" w:rsidRPr="00093E05" w:rsidRDefault="00093E05" w:rsidP="007D7044">
            <w:pPr>
              <w:rPr>
                <w:lang w:val="ro-RO" w:eastAsia="en-US"/>
              </w:rPr>
            </w:pPr>
          </w:p>
          <w:p w:rsidR="003E257C" w:rsidRPr="00093E05" w:rsidRDefault="003E257C" w:rsidP="007D7044">
            <w:pPr>
              <w:rPr>
                <w:lang w:eastAsia="en-US"/>
              </w:rPr>
            </w:pPr>
            <w:r w:rsidRPr="00093E05">
              <w:rPr>
                <w:sz w:val="22"/>
                <w:szCs w:val="22"/>
                <w:lang w:val="ro-RO" w:eastAsia="en-US"/>
              </w:rPr>
              <w:t>113230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Pr="00093E05" w:rsidRDefault="003E257C" w:rsidP="007D7044">
            <w:pPr>
              <w:rPr>
                <w:lang w:val="en-US" w:eastAsia="en-US"/>
              </w:rPr>
            </w:pPr>
            <w:r w:rsidRPr="00093E05">
              <w:rPr>
                <w:sz w:val="22"/>
                <w:szCs w:val="22"/>
                <w:lang w:val="en-US" w:eastAsia="en-US"/>
              </w:rPr>
              <w:t>0,1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Pr="00093E05" w:rsidRDefault="003E257C" w:rsidP="007D7044">
            <w:pPr>
              <w:rPr>
                <w:lang w:val="ro-RO" w:eastAsia="en-US"/>
              </w:rPr>
            </w:pPr>
            <w:r w:rsidRPr="00093E05">
              <w:rPr>
                <w:sz w:val="22"/>
                <w:szCs w:val="22"/>
                <w:lang w:val="ro-RO" w:eastAsia="en-US"/>
              </w:rPr>
              <w:t>- impozitul pe bunurile imobiliare, achitat de către persoanele fizice-cetăţeni din valoarea estimată (de piaţă) a bunurilor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Pr="00093E05" w:rsidRDefault="003E257C" w:rsidP="007D7044">
            <w:pPr>
              <w:rPr>
                <w:lang w:eastAsia="en-US"/>
              </w:rPr>
            </w:pPr>
            <w:r w:rsidRPr="00093E05">
              <w:rPr>
                <w:sz w:val="22"/>
                <w:szCs w:val="22"/>
                <w:lang w:val="ro-RO" w:eastAsia="en-US"/>
              </w:rPr>
              <w:t>113240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Pr="00093E05" w:rsidRDefault="003E257C" w:rsidP="007D7044">
            <w:pPr>
              <w:rPr>
                <w:lang w:val="en-US" w:eastAsia="en-US"/>
              </w:rPr>
            </w:pPr>
            <w:r w:rsidRPr="00093E05">
              <w:rPr>
                <w:sz w:val="22"/>
                <w:szCs w:val="22"/>
                <w:lang w:val="en-US" w:eastAsia="en-US"/>
              </w:rPr>
              <w:t>0,</w:t>
            </w:r>
            <w:r w:rsidR="00C757E2">
              <w:rPr>
                <w:sz w:val="22"/>
                <w:szCs w:val="22"/>
                <w:lang w:val="en-US" w:eastAsia="en-US"/>
              </w:rPr>
              <w:t>7</w:t>
            </w:r>
          </w:p>
        </w:tc>
      </w:tr>
      <w:tr w:rsidR="003E257C" w:rsidTr="00093E05">
        <w:trPr>
          <w:trHeight w:val="31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5" w:rsidRPr="00093E05" w:rsidRDefault="003E257C" w:rsidP="00093E05">
            <w:pPr>
              <w:rPr>
                <w:lang w:val="ro-RO" w:eastAsia="en-US"/>
              </w:rPr>
            </w:pPr>
            <w:r w:rsidRPr="00093E05">
              <w:rPr>
                <w:sz w:val="22"/>
                <w:szCs w:val="22"/>
                <w:lang w:val="ro-RO" w:eastAsia="en-US"/>
              </w:rPr>
              <w:t>c) Taxele locale aplicate conform codului fiscal,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Pr="00093E05" w:rsidRDefault="003E257C" w:rsidP="00093E05">
            <w:pPr>
              <w:rPr>
                <w:lang w:val="en-US" w:eastAsia="en-US"/>
              </w:rPr>
            </w:pPr>
            <w:r w:rsidRPr="00093E05">
              <w:rPr>
                <w:sz w:val="22"/>
                <w:szCs w:val="22"/>
                <w:lang w:val="ro-RO" w:eastAsia="en-US"/>
              </w:rPr>
              <w:t>114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Pr="00093E05" w:rsidRDefault="003E257C" w:rsidP="00093E05">
            <w:pPr>
              <w:rPr>
                <w:lang w:val="en-US" w:eastAsia="en-US"/>
              </w:rPr>
            </w:pPr>
            <w:r w:rsidRPr="00093E05">
              <w:rPr>
                <w:sz w:val="22"/>
                <w:szCs w:val="22"/>
                <w:lang w:val="en-US" w:eastAsia="en-US"/>
              </w:rPr>
              <w:t>10,0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inclusiv: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rPr>
                <w:lang w:val="en-US" w:eastAsia="en-US"/>
              </w:rPr>
            </w:pP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- taxa pentru amenajarea teritoiului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jc w:val="center"/>
              <w:rPr>
                <w:lang w:eastAsia="en-US"/>
              </w:rPr>
            </w:pPr>
            <w:r>
              <w:rPr>
                <w:lang w:val="ro-RO" w:eastAsia="en-US"/>
              </w:rPr>
              <w:t>114</w:t>
            </w:r>
          </w:p>
          <w:p w:rsidR="003E257C" w:rsidRDefault="003E257C" w:rsidP="007D7044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C757E2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1,0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- taxa pentru unităţile comerciale şi / sau de prestări servicii de deservire socială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C757E2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114418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7,8</w:t>
            </w:r>
          </w:p>
        </w:tc>
      </w:tr>
      <w:tr w:rsidR="00C757E2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7E2" w:rsidRDefault="00C757E2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Taxa  pentru  salubrizare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7E2" w:rsidRDefault="00C757E2" w:rsidP="00C757E2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114426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7E2" w:rsidRDefault="00C757E2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1,2</w:t>
            </w:r>
          </w:p>
        </w:tc>
      </w:tr>
      <w:tr w:rsidR="003E257C" w:rsidRPr="002A5745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d) Încasări din arenda terenurilor şi locaţiunea bunurilor private a UTA,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jc w:val="center"/>
              <w:rPr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rPr>
                <w:lang w:val="en-US" w:eastAsia="en-US"/>
              </w:rPr>
            </w:pP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inclusiv: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jc w:val="center"/>
              <w:rPr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rPr>
                <w:lang w:val="en-US" w:eastAsia="en-US"/>
              </w:rPr>
            </w:pP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- plata pentru arendă pentru terenurile cu destinaţie agricolă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141522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--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- plata pentru arendă pentru terenurile cu o alta destinaţie decît agricolă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141533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8,0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- chiria bunurilor proprietate publică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jc w:val="center"/>
              <w:rPr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rPr>
                <w:lang w:val="en-US" w:eastAsia="en-US"/>
              </w:rPr>
            </w:pP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inclusiv: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rPr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rPr>
                <w:lang w:val="en-US" w:eastAsia="en-US"/>
              </w:rPr>
            </w:pP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2. Încasîri de la prestarea serviciilor  cu  plată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142310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27,</w:t>
            </w:r>
            <w:r w:rsidR="00C757E2">
              <w:rPr>
                <w:lang w:val="en-US" w:eastAsia="en-US"/>
              </w:rPr>
              <w:t>6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  Plata  pentru locaţiunea  bunurilor  patrimoniului public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142320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1,</w:t>
            </w:r>
            <w:r w:rsidR="00C757E2">
              <w:rPr>
                <w:lang w:val="en-US" w:eastAsia="en-US"/>
              </w:rPr>
              <w:t>8</w:t>
            </w:r>
          </w:p>
        </w:tc>
      </w:tr>
      <w:tr w:rsidR="003E257C" w:rsidTr="00093E05">
        <w:trPr>
          <w:trHeight w:val="26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5. Transferuri, 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093E05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191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C04E35" w:rsidP="00C04E35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1120,5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inclusiv: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jc w:val="center"/>
              <w:rPr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7C" w:rsidRDefault="003E257C" w:rsidP="007D7044">
            <w:pPr>
              <w:rPr>
                <w:lang w:val="en-US" w:eastAsia="en-US"/>
              </w:rPr>
            </w:pP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a) Transferuri cu destinaţie generală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191231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C757E2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569,3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b) Transferuri cu destinaţie specială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3E257C" w:rsidP="007D7044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191211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57C" w:rsidRDefault="00C757E2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469,4</w:t>
            </w:r>
          </w:p>
        </w:tc>
      </w:tr>
      <w:tr w:rsidR="00C04E35" w:rsidRPr="00C04E35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35" w:rsidRDefault="00C04E35" w:rsidP="00C04E35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c) Transfer cu destinatie  speciala                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35" w:rsidRDefault="00C04E35" w:rsidP="007D7044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191216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35" w:rsidRDefault="00C04E35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81,8</w:t>
            </w:r>
          </w:p>
        </w:tc>
      </w:tr>
      <w:tr w:rsidR="00C757E2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7E2" w:rsidRDefault="00C757E2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 Soldul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7E2" w:rsidRDefault="00C757E2" w:rsidP="007D7044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910000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7E2" w:rsidRDefault="00C757E2" w:rsidP="007D704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108,5</w:t>
            </w:r>
          </w:p>
        </w:tc>
      </w:tr>
      <w:tr w:rsidR="00C757E2" w:rsidTr="007D704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7E2" w:rsidRDefault="00C757E2" w:rsidP="007D7044">
            <w:pPr>
              <w:rPr>
                <w:lang w:val="ro-RO"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7E2" w:rsidRDefault="00C757E2" w:rsidP="007D7044">
            <w:pPr>
              <w:jc w:val="center"/>
              <w:rPr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7E2" w:rsidRDefault="00C757E2" w:rsidP="007D7044">
            <w:pPr>
              <w:rPr>
                <w:lang w:val="en-US" w:eastAsia="en-US"/>
              </w:rPr>
            </w:pPr>
          </w:p>
        </w:tc>
      </w:tr>
    </w:tbl>
    <w:p w:rsidR="003E257C" w:rsidRDefault="003E257C" w:rsidP="003E257C">
      <w:pPr>
        <w:rPr>
          <w:lang w:val="en-US"/>
        </w:rPr>
      </w:pPr>
      <w:r>
        <w:rPr>
          <w:lang w:val="en-US"/>
        </w:rPr>
        <w:t xml:space="preserve">                                         </w:t>
      </w:r>
    </w:p>
    <w:p w:rsidR="003E257C" w:rsidRDefault="00916104" w:rsidP="003E257C">
      <w:pPr>
        <w:rPr>
          <w:sz w:val="18"/>
          <w:szCs w:val="18"/>
          <w:lang w:val="ro-MO"/>
        </w:rPr>
      </w:pPr>
      <w:r>
        <w:rPr>
          <w:lang w:val="en-US"/>
        </w:rPr>
        <w:t xml:space="preserve">                       </w:t>
      </w:r>
      <w:r w:rsidR="003E257C">
        <w:rPr>
          <w:lang w:val="en-US"/>
        </w:rPr>
        <w:t xml:space="preserve"> </w:t>
      </w:r>
      <w:proofErr w:type="spellStart"/>
      <w:proofErr w:type="gramStart"/>
      <w:r w:rsidR="003E257C">
        <w:rPr>
          <w:lang w:val="en-US"/>
        </w:rPr>
        <w:t>Contabil</w:t>
      </w:r>
      <w:proofErr w:type="spellEnd"/>
      <w:r w:rsidR="003E257C">
        <w:rPr>
          <w:lang w:val="en-US"/>
        </w:rPr>
        <w:t xml:space="preserve">  -</w:t>
      </w:r>
      <w:proofErr w:type="spellStart"/>
      <w:proofErr w:type="gramEnd"/>
      <w:r w:rsidR="003E257C">
        <w:rPr>
          <w:lang w:val="en-US"/>
        </w:rPr>
        <w:t>şef</w:t>
      </w:r>
      <w:proofErr w:type="spellEnd"/>
      <w:r w:rsidR="003E257C">
        <w:rPr>
          <w:lang w:val="ro-RO"/>
        </w:rPr>
        <w:t>:                                         Juncă   Efrosenia</w:t>
      </w:r>
      <w:r w:rsidR="003E257C">
        <w:rPr>
          <w:sz w:val="18"/>
          <w:szCs w:val="18"/>
          <w:lang w:val="ro-MO"/>
        </w:rPr>
        <w:t>r:</w:t>
      </w:r>
    </w:p>
    <w:p w:rsidR="00916104" w:rsidRDefault="00916104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Executor:</w:t>
      </w:r>
    </w:p>
    <w:p w:rsidR="003E257C" w:rsidRDefault="003E257C" w:rsidP="003E257C">
      <w:pPr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Juncă  Efrosenia</w:t>
      </w:r>
    </w:p>
    <w:p w:rsidR="003E257C" w:rsidRDefault="003E257C" w:rsidP="003E257C">
      <w:pPr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Tel.0.244.38/0/36</w:t>
      </w: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ind w:left="-284"/>
        <w:rPr>
          <w:sz w:val="18"/>
          <w:szCs w:val="18"/>
          <w:lang w:val="ro-MO"/>
        </w:rPr>
      </w:pPr>
    </w:p>
    <w:p w:rsidR="00093E05" w:rsidRDefault="00093E05" w:rsidP="003E257C">
      <w:pPr>
        <w:ind w:left="-284"/>
        <w:rPr>
          <w:sz w:val="18"/>
          <w:szCs w:val="18"/>
          <w:lang w:val="ro-MO"/>
        </w:rPr>
      </w:pPr>
    </w:p>
    <w:p w:rsidR="003E257C" w:rsidRDefault="003E257C" w:rsidP="003E257C">
      <w:pPr>
        <w:ind w:left="-284"/>
        <w:rPr>
          <w:b/>
          <w:lang w:val="ro-RO"/>
        </w:rPr>
      </w:pPr>
      <w:r>
        <w:rPr>
          <w:sz w:val="18"/>
          <w:szCs w:val="18"/>
          <w:lang w:val="ro-MO"/>
        </w:rPr>
        <w:t xml:space="preserve"> </w:t>
      </w:r>
      <w:proofErr w:type="spellStart"/>
      <w:r>
        <w:rPr>
          <w:b/>
          <w:lang w:val="en-US"/>
        </w:rPr>
        <w:t>Anexa</w:t>
      </w:r>
      <w:proofErr w:type="spellEnd"/>
      <w:r>
        <w:rPr>
          <w:b/>
          <w:lang w:val="ro-RO"/>
        </w:rPr>
        <w:t xml:space="preserve"> </w:t>
      </w:r>
      <w:r>
        <w:rPr>
          <w:b/>
          <w:u w:val="single"/>
          <w:lang w:val="ro-RO"/>
        </w:rPr>
        <w:t>03</w:t>
      </w:r>
      <w:r>
        <w:rPr>
          <w:b/>
          <w:lang w:val="ro-RO"/>
        </w:rPr>
        <w:t xml:space="preserve"> _ </w:t>
      </w:r>
      <w:proofErr w:type="gramStart"/>
      <w:r>
        <w:rPr>
          <w:b/>
          <w:lang w:val="ro-RO"/>
        </w:rPr>
        <w:t>Resursele  şi</w:t>
      </w:r>
      <w:proofErr w:type="gramEnd"/>
      <w:r>
        <w:rPr>
          <w:b/>
          <w:lang w:val="ro-RO"/>
        </w:rPr>
        <w:t xml:space="preserve">  cheltuielile  bugetului  local  conform  clasificaţiei  funcţionale  şi pe  programe</w:t>
      </w:r>
    </w:p>
    <w:tbl>
      <w:tblPr>
        <w:tblStyle w:val="aa"/>
        <w:tblW w:w="0" w:type="auto"/>
        <w:tblInd w:w="-284" w:type="dxa"/>
        <w:tblLook w:val="04A0"/>
      </w:tblPr>
      <w:tblGrid>
        <w:gridCol w:w="5921"/>
        <w:gridCol w:w="1984"/>
        <w:gridCol w:w="1666"/>
      </w:tblGrid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 xml:space="preserve">                                         Denumirea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 xml:space="preserve">         Cod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57C" w:rsidRDefault="003E257C" w:rsidP="007D7044">
            <w:pPr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Suma,mii  lei</w:t>
            </w:r>
          </w:p>
          <w:p w:rsidR="003E257C" w:rsidRDefault="003E257C" w:rsidP="007D7044">
            <w:pPr>
              <w:rPr>
                <w:b/>
                <w:sz w:val="24"/>
                <w:szCs w:val="24"/>
                <w:lang w:val="ro-RO" w:eastAsia="en-US"/>
              </w:rPr>
            </w:pP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Cheltuieli  recurente, în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(2+3)-3192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C04E35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1338,7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Cheltuieli  de  personal,în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          21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C757E2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782,6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Investiţii  capitale,în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      3192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----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Servicii  de stat  cu  destinaţie  generală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 xml:space="preserve">           01</w:t>
            </w:r>
            <w:r w:rsidR="00C757E2">
              <w:rPr>
                <w:b/>
                <w:sz w:val="24"/>
                <w:szCs w:val="24"/>
                <w:lang w:val="ro-RO" w:eastAsia="en-US"/>
              </w:rPr>
              <w:t xml:space="preserve">  38.2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2A5745" w:rsidP="00C757E2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562,5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Resurse,total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2A5745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</w:t>
            </w:r>
            <w:r w:rsidR="002A5745">
              <w:rPr>
                <w:sz w:val="24"/>
                <w:szCs w:val="24"/>
                <w:lang w:val="ro-RO" w:eastAsia="en-US"/>
              </w:rPr>
              <w:t>562,5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i/>
                <w:sz w:val="24"/>
                <w:szCs w:val="24"/>
                <w:lang w:val="ro-RO" w:eastAsia="en-US"/>
              </w:rPr>
            </w:pPr>
            <w:r>
              <w:rPr>
                <w:i/>
                <w:sz w:val="24"/>
                <w:szCs w:val="24"/>
                <w:lang w:val="ro-RO" w:eastAsia="en-US"/>
              </w:rPr>
              <w:t xml:space="preserve"> Resurse   generale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     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2A5745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</w:t>
            </w:r>
            <w:r w:rsidR="00932996">
              <w:rPr>
                <w:sz w:val="24"/>
                <w:szCs w:val="24"/>
                <w:lang w:val="ro-RO" w:eastAsia="en-US"/>
              </w:rPr>
              <w:t>55</w:t>
            </w:r>
            <w:r w:rsidR="002A5745">
              <w:rPr>
                <w:sz w:val="24"/>
                <w:szCs w:val="24"/>
                <w:lang w:val="ro-RO" w:eastAsia="en-US"/>
              </w:rPr>
              <w:t>9</w:t>
            </w:r>
            <w:r w:rsidR="00932996">
              <w:rPr>
                <w:sz w:val="24"/>
                <w:szCs w:val="24"/>
                <w:lang w:val="ro-RO" w:eastAsia="en-US"/>
              </w:rPr>
              <w:t>,</w:t>
            </w:r>
            <w:r w:rsidR="002A5745">
              <w:rPr>
                <w:sz w:val="24"/>
                <w:szCs w:val="24"/>
                <w:lang w:val="ro-RO" w:eastAsia="en-US"/>
              </w:rPr>
              <w:t>9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i/>
                <w:sz w:val="24"/>
                <w:szCs w:val="24"/>
                <w:lang w:val="ro-RO" w:eastAsia="en-US"/>
              </w:rPr>
            </w:pPr>
            <w:r>
              <w:rPr>
                <w:i/>
                <w:sz w:val="24"/>
                <w:szCs w:val="24"/>
                <w:lang w:val="ro-RO" w:eastAsia="en-US"/>
              </w:rPr>
              <w:t>Resurse  colectate  de  autorităţi/ instituţii  bugetare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     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2,</w:t>
            </w:r>
            <w:r w:rsidR="00932996">
              <w:rPr>
                <w:sz w:val="24"/>
                <w:szCs w:val="24"/>
                <w:lang w:val="ro-RO" w:eastAsia="en-US"/>
              </w:rPr>
              <w:t>6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Cheltuieli 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2A5745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5</w:t>
            </w:r>
            <w:r w:rsidR="002A5745">
              <w:rPr>
                <w:sz w:val="24"/>
                <w:szCs w:val="24"/>
                <w:lang w:val="ro-RO" w:eastAsia="en-US"/>
              </w:rPr>
              <w:t>72</w:t>
            </w:r>
            <w:r w:rsidR="00932996">
              <w:rPr>
                <w:sz w:val="24"/>
                <w:szCs w:val="24"/>
                <w:lang w:val="ro-RO" w:eastAsia="en-US"/>
              </w:rPr>
              <w:t>,</w:t>
            </w:r>
            <w:r w:rsidR="002A5745">
              <w:rPr>
                <w:sz w:val="24"/>
                <w:szCs w:val="24"/>
                <w:lang w:val="ro-RO" w:eastAsia="en-US"/>
              </w:rPr>
              <w:t>5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i/>
                <w:sz w:val="24"/>
                <w:szCs w:val="24"/>
                <w:lang w:val="ro-RO" w:eastAsia="en-US"/>
              </w:rPr>
            </w:pPr>
            <w:r>
              <w:rPr>
                <w:i/>
                <w:sz w:val="24"/>
                <w:szCs w:val="24"/>
                <w:lang w:val="ro-RO" w:eastAsia="en-US"/>
              </w:rPr>
              <w:t>Exercitarea  guvernării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   0301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2A5745" w:rsidP="002A5745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562</w:t>
            </w:r>
            <w:r w:rsidR="00932996">
              <w:rPr>
                <w:sz w:val="24"/>
                <w:szCs w:val="24"/>
                <w:lang w:val="ro-RO" w:eastAsia="en-US"/>
              </w:rPr>
              <w:t>,</w:t>
            </w:r>
            <w:r>
              <w:rPr>
                <w:sz w:val="24"/>
                <w:szCs w:val="24"/>
                <w:lang w:val="ro-RO" w:eastAsia="en-US"/>
              </w:rPr>
              <w:t>5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i/>
                <w:sz w:val="24"/>
                <w:szCs w:val="24"/>
                <w:lang w:val="ro-RO" w:eastAsia="en-US"/>
              </w:rPr>
            </w:pPr>
            <w:r>
              <w:rPr>
                <w:i/>
                <w:sz w:val="24"/>
                <w:szCs w:val="24"/>
                <w:lang w:val="ro-RO" w:eastAsia="en-US"/>
              </w:rPr>
              <w:t xml:space="preserve">Gestionarea  fondului de rezervă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   0802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932996" w:rsidP="002A5745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</w:t>
            </w:r>
            <w:r w:rsidR="002A5745">
              <w:rPr>
                <w:sz w:val="24"/>
                <w:szCs w:val="24"/>
                <w:lang w:val="ro-RO" w:eastAsia="en-US"/>
              </w:rPr>
              <w:t>10,</w:t>
            </w:r>
            <w:r w:rsidR="003E257C">
              <w:rPr>
                <w:sz w:val="24"/>
                <w:szCs w:val="24"/>
                <w:lang w:val="ro-RO" w:eastAsia="en-US"/>
              </w:rPr>
              <w:t>0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Gospodăria de locuinţe şi gospodăria  serviciilor comunale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     </w:t>
            </w:r>
            <w:r>
              <w:rPr>
                <w:b/>
                <w:sz w:val="24"/>
                <w:szCs w:val="24"/>
                <w:lang w:val="ro-RO" w:eastAsia="en-US"/>
              </w:rPr>
              <w:t>06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93299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</w:t>
            </w:r>
            <w:r w:rsidR="00932996">
              <w:rPr>
                <w:sz w:val="24"/>
                <w:szCs w:val="24"/>
                <w:lang w:val="ro-RO" w:eastAsia="en-US"/>
              </w:rPr>
              <w:t>25,0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Resurse ,total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932996" w:rsidP="0093299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25</w:t>
            </w:r>
            <w:r w:rsidR="003E257C">
              <w:rPr>
                <w:sz w:val="24"/>
                <w:szCs w:val="24"/>
                <w:lang w:val="ro-RO" w:eastAsia="en-US"/>
              </w:rPr>
              <w:t>,0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i/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   </w:t>
            </w:r>
            <w:r>
              <w:rPr>
                <w:i/>
                <w:sz w:val="24"/>
                <w:szCs w:val="24"/>
                <w:lang w:val="ro-RO" w:eastAsia="en-US"/>
              </w:rPr>
              <w:t>Resurse  generale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     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932996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25</w:t>
            </w:r>
            <w:r w:rsidR="003E257C">
              <w:rPr>
                <w:sz w:val="24"/>
                <w:szCs w:val="24"/>
                <w:lang w:val="ro-RO" w:eastAsia="en-US"/>
              </w:rPr>
              <w:t>,0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Pr="00932996" w:rsidRDefault="003E257C" w:rsidP="0093299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  </w:t>
            </w:r>
            <w:r w:rsidR="00932996">
              <w:rPr>
                <w:sz w:val="24"/>
                <w:szCs w:val="24"/>
                <w:lang w:val="ro-RO" w:eastAsia="en-US"/>
              </w:rPr>
              <w:t>Pompierii  Oni</w:t>
            </w:r>
            <w:r w:rsidR="00932996" w:rsidRPr="00932996">
              <w:rPr>
                <w:sz w:val="24"/>
                <w:szCs w:val="24"/>
                <w:lang w:val="ro-RO" w:eastAsia="en-US"/>
              </w:rPr>
              <w:t>șcani</w:t>
            </w:r>
            <w:r w:rsidR="00932996">
              <w:rPr>
                <w:sz w:val="24"/>
                <w:szCs w:val="24"/>
                <w:lang w:val="ro-RO" w:eastAsia="en-US"/>
              </w:rPr>
              <w:t xml:space="preserve">                                           0321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93299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</w:t>
            </w:r>
            <w:r w:rsidR="00932996">
              <w:rPr>
                <w:sz w:val="24"/>
                <w:szCs w:val="24"/>
                <w:lang w:val="ro-RO" w:eastAsia="en-US"/>
              </w:rPr>
              <w:t>3702 00089</w:t>
            </w:r>
            <w:r>
              <w:rPr>
                <w:sz w:val="24"/>
                <w:szCs w:val="24"/>
                <w:lang w:val="ro-RO" w:eastAsia="en-US"/>
              </w:rPr>
              <w:t xml:space="preserve">  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932996" w:rsidP="0093299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5,0</w:t>
            </w:r>
          </w:p>
        </w:tc>
      </w:tr>
      <w:tr w:rsidR="00932996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96" w:rsidRDefault="00932996" w:rsidP="00932996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 Motorina  Polițistului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96" w:rsidRDefault="00932996" w:rsidP="00932996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0301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96" w:rsidRDefault="00932996" w:rsidP="00036826">
            <w:pPr>
              <w:rPr>
                <w:lang w:val="ro-RO" w:eastAsia="en-US"/>
              </w:rPr>
            </w:pPr>
          </w:p>
        </w:tc>
      </w:tr>
      <w:tr w:rsidR="00932996" w:rsidRPr="00932996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96" w:rsidRDefault="00932996" w:rsidP="00932996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Resurse colectate de autorități/ instyituții bugetare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96" w:rsidRDefault="00932996" w:rsidP="00932996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            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96" w:rsidRDefault="00932996" w:rsidP="00932996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--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Cheltuieli,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932996" w:rsidP="0093299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25</w:t>
            </w:r>
            <w:r w:rsidR="003E257C">
              <w:rPr>
                <w:sz w:val="24"/>
                <w:szCs w:val="24"/>
                <w:lang w:val="ro-RO" w:eastAsia="en-US"/>
              </w:rPr>
              <w:t>,0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b/>
                <w:i/>
                <w:sz w:val="24"/>
                <w:szCs w:val="24"/>
                <w:lang w:val="ro-RO" w:eastAsia="en-US"/>
              </w:rPr>
            </w:pPr>
            <w:r>
              <w:rPr>
                <w:b/>
                <w:i/>
                <w:sz w:val="24"/>
                <w:szCs w:val="24"/>
                <w:lang w:val="ro-RO" w:eastAsia="en-US"/>
              </w:rPr>
              <w:t>Dezvoltarea  gospodăriei  comunale  şi  locuinţei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  7502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932996" w:rsidP="0093299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25</w:t>
            </w:r>
            <w:r w:rsidR="003E257C">
              <w:rPr>
                <w:sz w:val="24"/>
                <w:szCs w:val="24"/>
                <w:lang w:val="ro-RO" w:eastAsia="en-US"/>
              </w:rPr>
              <w:t>,0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i/>
                <w:sz w:val="24"/>
                <w:szCs w:val="24"/>
                <w:lang w:val="ro-RO" w:eastAsia="en-US"/>
              </w:rPr>
            </w:pPr>
            <w:r>
              <w:rPr>
                <w:i/>
                <w:sz w:val="24"/>
                <w:szCs w:val="24"/>
                <w:lang w:val="ro-RO" w:eastAsia="en-US"/>
              </w:rPr>
              <w:t xml:space="preserve">      Cultura,sport tineret, culte şi odihnă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  08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932996" w:rsidP="0093299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134</w:t>
            </w:r>
            <w:r w:rsidR="003E257C">
              <w:rPr>
                <w:sz w:val="24"/>
                <w:szCs w:val="24"/>
                <w:lang w:val="ro-RO" w:eastAsia="en-US"/>
              </w:rPr>
              <w:t>,</w:t>
            </w:r>
            <w:r>
              <w:rPr>
                <w:sz w:val="24"/>
                <w:szCs w:val="24"/>
                <w:lang w:val="ro-RO" w:eastAsia="en-US"/>
              </w:rPr>
              <w:t>0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Resurse,total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932996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134,0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i/>
                <w:sz w:val="24"/>
                <w:szCs w:val="24"/>
                <w:lang w:val="ro-RO" w:eastAsia="en-US"/>
              </w:rPr>
              <w:t>Resurse   generale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  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932996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132,2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i/>
                <w:sz w:val="24"/>
                <w:szCs w:val="24"/>
                <w:lang w:val="ro-RO" w:eastAsia="en-US"/>
              </w:rPr>
              <w:t>Resurse  colectate  de  autorităţi/ instituţii  bugetare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  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1,</w:t>
            </w:r>
            <w:r w:rsidR="00932996">
              <w:rPr>
                <w:sz w:val="24"/>
                <w:szCs w:val="24"/>
                <w:lang w:val="ro-RO" w:eastAsia="en-US"/>
              </w:rPr>
              <w:t>8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Cheltuieli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932996" w:rsidP="00932996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134,0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Sport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8602</w:t>
            </w:r>
            <w:r w:rsidR="00932996">
              <w:rPr>
                <w:sz w:val="24"/>
                <w:szCs w:val="24"/>
                <w:lang w:val="ro-RO" w:eastAsia="en-US"/>
              </w:rPr>
              <w:t xml:space="preserve">              3,0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932996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6</w:t>
            </w:r>
            <w:r w:rsidR="003E257C">
              <w:rPr>
                <w:sz w:val="24"/>
                <w:szCs w:val="24"/>
                <w:lang w:val="ro-RO" w:eastAsia="en-US"/>
              </w:rPr>
              <w:t>,0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Dezvoltarea  culturii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8502</w:t>
            </w:r>
            <w:r w:rsidR="00932996">
              <w:rPr>
                <w:sz w:val="24"/>
                <w:szCs w:val="24"/>
                <w:lang w:val="ro-RO" w:eastAsia="en-US"/>
              </w:rPr>
              <w:t xml:space="preserve">              6,0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932996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128,0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Învăţămînt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09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2A5745" w:rsidP="002A5745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520,4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Resurse,total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    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2A5745" w:rsidP="002A5745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520,4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i/>
                <w:sz w:val="24"/>
                <w:szCs w:val="24"/>
                <w:lang w:val="ro-RO" w:eastAsia="en-US"/>
              </w:rPr>
              <w:t>Resurse   generale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932996" w:rsidP="002A5745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49</w:t>
            </w:r>
            <w:r w:rsidR="002A5745">
              <w:rPr>
                <w:sz w:val="24"/>
                <w:szCs w:val="24"/>
                <w:lang w:val="ro-RO" w:eastAsia="en-US"/>
              </w:rPr>
              <w:t>5</w:t>
            </w:r>
            <w:r>
              <w:rPr>
                <w:sz w:val="24"/>
                <w:szCs w:val="24"/>
                <w:lang w:val="ro-RO" w:eastAsia="en-US"/>
              </w:rPr>
              <w:t>,</w:t>
            </w:r>
            <w:r w:rsidR="002A5745">
              <w:rPr>
                <w:sz w:val="24"/>
                <w:szCs w:val="24"/>
                <w:lang w:val="ro-RO" w:eastAsia="en-US"/>
              </w:rPr>
              <w:t>4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i/>
                <w:sz w:val="24"/>
                <w:szCs w:val="24"/>
                <w:lang w:val="ro-RO" w:eastAsia="en-US"/>
              </w:rPr>
              <w:t>Resurse  colectate  de  autorităţi/ instituţii  bugetare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932996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25,0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Cheltuieli  total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2A5745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520,4</w:t>
            </w:r>
          </w:p>
        </w:tc>
      </w:tr>
      <w:tr w:rsidR="003E257C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Educaţie  timpurie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8802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2A5745" w:rsidP="002A5745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520</w:t>
            </w:r>
            <w:r w:rsidR="00932996">
              <w:rPr>
                <w:sz w:val="24"/>
                <w:szCs w:val="24"/>
                <w:lang w:val="ro-RO" w:eastAsia="en-US"/>
              </w:rPr>
              <w:t>,</w:t>
            </w:r>
            <w:r>
              <w:rPr>
                <w:sz w:val="24"/>
                <w:szCs w:val="24"/>
                <w:lang w:val="ro-RO" w:eastAsia="en-US"/>
              </w:rPr>
              <w:t>4</w:t>
            </w:r>
          </w:p>
        </w:tc>
      </w:tr>
      <w:tr w:rsidR="00C04E35" w:rsidTr="007D7044"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E35" w:rsidRDefault="00C04E35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Transport  rutier                                                                0451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E35" w:rsidRDefault="00C04E35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6402            00395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E35" w:rsidRDefault="00C04E35" w:rsidP="007D7044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81,8</w:t>
            </w:r>
          </w:p>
        </w:tc>
      </w:tr>
    </w:tbl>
    <w:p w:rsidR="003E257C" w:rsidRDefault="003E257C" w:rsidP="003E257C">
      <w:pPr>
        <w:ind w:left="-284"/>
        <w:rPr>
          <w:lang w:val="ro-RO"/>
        </w:rPr>
      </w:pPr>
    </w:p>
    <w:p w:rsidR="003E257C" w:rsidRDefault="003E257C" w:rsidP="003E257C">
      <w:pPr>
        <w:rPr>
          <w:lang w:val="ro-RO"/>
        </w:rPr>
      </w:pPr>
    </w:p>
    <w:p w:rsidR="003E257C" w:rsidRDefault="003E257C" w:rsidP="003E257C">
      <w:pPr>
        <w:rPr>
          <w:lang w:val="ro-RO"/>
        </w:rPr>
      </w:pPr>
    </w:p>
    <w:p w:rsidR="003E257C" w:rsidRDefault="003E257C" w:rsidP="003E257C">
      <w:pPr>
        <w:rPr>
          <w:lang w:val="ro-RO"/>
        </w:rPr>
      </w:pPr>
      <w:r>
        <w:rPr>
          <w:lang w:val="ro-RO"/>
        </w:rPr>
        <w:t xml:space="preserve">                             Contabil  - şef:                                             Juncă  Efrosenia</w:t>
      </w:r>
    </w:p>
    <w:p w:rsidR="003E257C" w:rsidRDefault="003E257C" w:rsidP="003E257C">
      <w:pPr>
        <w:rPr>
          <w:lang w:val="ro-RO"/>
        </w:rPr>
      </w:pPr>
    </w:p>
    <w:p w:rsidR="003E257C" w:rsidRDefault="003E257C" w:rsidP="003E257C">
      <w:pPr>
        <w:rPr>
          <w:lang w:val="ro-RO"/>
        </w:rPr>
      </w:pPr>
    </w:p>
    <w:p w:rsidR="003E257C" w:rsidRDefault="003E257C" w:rsidP="003E257C">
      <w:pPr>
        <w:rPr>
          <w:lang w:val="ro-RO"/>
        </w:rPr>
      </w:pPr>
    </w:p>
    <w:p w:rsidR="003E257C" w:rsidRDefault="003E257C" w:rsidP="003E257C">
      <w:pPr>
        <w:rPr>
          <w:lang w:val="ro-R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Executor:</w:t>
      </w:r>
    </w:p>
    <w:p w:rsidR="003E257C" w:rsidRDefault="003E257C" w:rsidP="003E257C">
      <w:pPr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Juncă  Efrosenia</w:t>
      </w:r>
    </w:p>
    <w:p w:rsidR="003E257C" w:rsidRDefault="003E257C" w:rsidP="003E257C">
      <w:pPr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Tel.0.244.38/0/36</w:t>
      </w: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b/>
          <w:lang w:val="en-US"/>
        </w:rPr>
      </w:pPr>
    </w:p>
    <w:p w:rsidR="003E257C" w:rsidRDefault="003E257C" w:rsidP="003E257C">
      <w:pPr>
        <w:rPr>
          <w:b/>
          <w:lang w:val="en-US"/>
        </w:rPr>
      </w:pPr>
    </w:p>
    <w:p w:rsidR="00093E05" w:rsidRDefault="00093E05" w:rsidP="003E257C">
      <w:pPr>
        <w:rPr>
          <w:b/>
          <w:lang w:val="en-US"/>
        </w:rPr>
      </w:pPr>
    </w:p>
    <w:p w:rsidR="003E257C" w:rsidRDefault="003E257C" w:rsidP="003E257C">
      <w:pPr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Anexa</w:t>
      </w:r>
      <w:proofErr w:type="spellEnd"/>
      <w:r>
        <w:rPr>
          <w:b/>
          <w:lang w:val="en-US"/>
        </w:rPr>
        <w:t>.</w:t>
      </w:r>
      <w:proofErr w:type="gramEnd"/>
      <w:r>
        <w:rPr>
          <w:b/>
          <w:lang w:val="en-US"/>
        </w:rPr>
        <w:t xml:space="preserve">  </w:t>
      </w:r>
      <w:proofErr w:type="gramStart"/>
      <w:r>
        <w:rPr>
          <w:b/>
          <w:u w:val="single"/>
          <w:lang w:val="en-US"/>
        </w:rPr>
        <w:t xml:space="preserve">04 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Transferuri</w:t>
      </w:r>
      <w:proofErr w:type="spellEnd"/>
      <w:proofErr w:type="gramEnd"/>
      <w:r>
        <w:rPr>
          <w:b/>
          <w:lang w:val="en-US"/>
        </w:rPr>
        <w:t xml:space="preserve">  de  la/  </w:t>
      </w:r>
      <w:proofErr w:type="spellStart"/>
      <w:r>
        <w:rPr>
          <w:b/>
          <w:lang w:val="en-US"/>
        </w:rPr>
        <w:t>către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alte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bugete</w:t>
      </w:r>
      <w:proofErr w:type="spellEnd"/>
    </w:p>
    <w:p w:rsidR="003E257C" w:rsidRDefault="003E257C" w:rsidP="003E257C">
      <w:pPr>
        <w:rPr>
          <w:lang w:val="en-US"/>
        </w:rPr>
      </w:pPr>
    </w:p>
    <w:tbl>
      <w:tblPr>
        <w:tblStyle w:val="aa"/>
        <w:tblW w:w="0" w:type="auto"/>
        <w:tblLook w:val="04A0"/>
      </w:tblPr>
      <w:tblGrid>
        <w:gridCol w:w="5920"/>
        <w:gridCol w:w="1985"/>
        <w:gridCol w:w="1666"/>
      </w:tblGrid>
      <w:tr w:rsidR="003E257C" w:rsidTr="007D7044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 xml:space="preserve">             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Denumirea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Cod   Eco  (k6)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Suma, </w:t>
            </w:r>
            <w:proofErr w:type="spellStart"/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>mii</w:t>
            </w:r>
            <w:proofErr w:type="spellEnd"/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lei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ro-RO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Transferuri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destinaţie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specială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191211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036826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469,4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Transferuri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destinaţie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generală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191231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036826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569,3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57C" w:rsidRPr="00C04E35" w:rsidRDefault="00C04E35" w:rsidP="007D704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Transfer cu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destinație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specială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57C" w:rsidRDefault="00C04E35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191216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57C" w:rsidRDefault="00C04E35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81,8</w:t>
            </w:r>
          </w:p>
        </w:tc>
      </w:tr>
      <w:tr w:rsidR="003E257C" w:rsidTr="007D7044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 xml:space="preserve">                       Total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C04E35" w:rsidP="007D7044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1120,5</w:t>
            </w:r>
          </w:p>
        </w:tc>
      </w:tr>
    </w:tbl>
    <w:p w:rsidR="003E257C" w:rsidRDefault="003E257C" w:rsidP="003E257C">
      <w:pPr>
        <w:rPr>
          <w:lang w:val="en-US"/>
        </w:rPr>
      </w:pPr>
    </w:p>
    <w:p w:rsidR="003E257C" w:rsidRDefault="003E257C" w:rsidP="003E257C">
      <w:pPr>
        <w:rPr>
          <w:b/>
          <w:lang w:val="en-US"/>
        </w:rPr>
      </w:pPr>
    </w:p>
    <w:p w:rsidR="003E257C" w:rsidRDefault="003E257C" w:rsidP="003E257C">
      <w:pPr>
        <w:rPr>
          <w:b/>
          <w:lang w:val="en-US"/>
        </w:rPr>
      </w:pPr>
    </w:p>
    <w:p w:rsidR="003E257C" w:rsidRDefault="003E257C" w:rsidP="003E257C">
      <w:pPr>
        <w:rPr>
          <w:b/>
          <w:lang w:val="en-US"/>
        </w:rPr>
      </w:pPr>
    </w:p>
    <w:p w:rsidR="003E257C" w:rsidRDefault="003E257C" w:rsidP="003E257C">
      <w:pPr>
        <w:rPr>
          <w:lang w:val="ro-RO"/>
        </w:rPr>
      </w:pPr>
      <w:r>
        <w:rPr>
          <w:b/>
          <w:lang w:val="en-US"/>
        </w:rPr>
        <w:t xml:space="preserve">                                </w:t>
      </w:r>
      <w:r>
        <w:rPr>
          <w:lang w:val="en-US"/>
        </w:rPr>
        <w:t xml:space="preserve">Executor:                                          </w:t>
      </w:r>
      <w:proofErr w:type="spellStart"/>
      <w:r>
        <w:rPr>
          <w:lang w:val="en-US"/>
        </w:rPr>
        <w:t>Juncă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Efrosenia</w:t>
      </w:r>
      <w:proofErr w:type="spellEnd"/>
    </w:p>
    <w:p w:rsidR="003E257C" w:rsidRDefault="003E257C" w:rsidP="003E257C"/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Executor:</w:t>
      </w:r>
    </w:p>
    <w:p w:rsidR="003E257C" w:rsidRDefault="003E257C" w:rsidP="003E257C">
      <w:pPr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Juncă  Efrosenia</w:t>
      </w:r>
    </w:p>
    <w:p w:rsidR="003E257C" w:rsidRDefault="003E257C" w:rsidP="003E257C">
      <w:pPr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Tel.0.244.38/0/36</w:t>
      </w: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i/>
          <w:iCs/>
          <w:lang w:val="ro-RO"/>
        </w:rPr>
      </w:pPr>
      <w:proofErr w:type="spellStart"/>
      <w:proofErr w:type="gramStart"/>
      <w:r>
        <w:rPr>
          <w:b/>
          <w:bCs/>
          <w:i/>
          <w:iCs/>
          <w:lang w:val="en-US"/>
        </w:rPr>
        <w:lastRenderedPageBreak/>
        <w:t>Anexa</w:t>
      </w:r>
      <w:proofErr w:type="spellEnd"/>
      <w:r>
        <w:rPr>
          <w:b/>
          <w:bCs/>
          <w:i/>
          <w:iCs/>
          <w:lang w:val="en-US"/>
        </w:rPr>
        <w:t xml:space="preserve">   05 _</w:t>
      </w:r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>.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 xml:space="preserve"> </w:t>
      </w:r>
      <w:proofErr w:type="spellStart"/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>Sinteza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 xml:space="preserve"> 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>proiectelor</w:t>
      </w:r>
      <w:proofErr w:type="spellEnd"/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 xml:space="preserve">  de 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>investiţii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 xml:space="preserve">  capital  ale 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>bugetului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lang w:val="en-US"/>
        </w:rPr>
        <w:t xml:space="preserve">  local.</w:t>
      </w:r>
    </w:p>
    <w:p w:rsidR="003E257C" w:rsidRDefault="003E257C" w:rsidP="003E257C">
      <w:pPr>
        <w:rPr>
          <w:lang w:val="en-US"/>
        </w:rPr>
      </w:pPr>
    </w:p>
    <w:tbl>
      <w:tblPr>
        <w:tblStyle w:val="aa"/>
        <w:tblW w:w="0" w:type="auto"/>
        <w:tblLook w:val="04A0"/>
      </w:tblPr>
      <w:tblGrid>
        <w:gridCol w:w="2376"/>
        <w:gridCol w:w="840"/>
        <w:gridCol w:w="945"/>
        <w:gridCol w:w="855"/>
        <w:gridCol w:w="1471"/>
        <w:gridCol w:w="1365"/>
        <w:gridCol w:w="1719"/>
      </w:tblGrid>
      <w:tr w:rsidR="003E257C" w:rsidTr="007D7044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 xml:space="preserve">             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Denumirea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 xml:space="preserve">                  Cod   </w:t>
            </w:r>
          </w:p>
        </w:tc>
        <w:tc>
          <w:tcPr>
            <w:tcW w:w="3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      Suma, </w:t>
            </w:r>
            <w:proofErr w:type="spellStart"/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>mii</w:t>
            </w:r>
            <w:proofErr w:type="spellEnd"/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 lei</w:t>
            </w:r>
          </w:p>
        </w:tc>
      </w:tr>
      <w:tr w:rsidR="003E257C" w:rsidTr="007D7044">
        <w:trPr>
          <w:trHeight w:val="23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Org1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F1F3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P1P2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P3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57C" w:rsidRDefault="003E257C" w:rsidP="007D7044">
            <w:pP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  <w:t>Total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rFonts w:ascii="Times New Roman,BoldItalic" w:hAnsi="Times New Roman,BoldItalic" w:cs="Times New Roman,BoldItalic"/>
                <w:bCs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Cs/>
                <w:i/>
                <w:iCs/>
                <w:sz w:val="20"/>
                <w:szCs w:val="20"/>
                <w:lang w:val="en-US" w:eastAsia="en-US"/>
              </w:rPr>
              <w:t>Inclusive:</w:t>
            </w:r>
          </w:p>
        </w:tc>
      </w:tr>
      <w:tr w:rsidR="003E257C" w:rsidRPr="002A5745" w:rsidTr="007D7044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257C" w:rsidRDefault="003E257C" w:rsidP="007D7044">
            <w:pPr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E257C" w:rsidRDefault="003E257C" w:rsidP="007D7044">
            <w:pPr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</w:pPr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 xml:space="preserve">Din </w:t>
            </w:r>
            <w:proofErr w:type="spellStart"/>
            <w:proofErr w:type="gramStart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>contul</w:t>
            </w:r>
            <w:proofErr w:type="spellEnd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>transferurilor</w:t>
            </w:r>
            <w:proofErr w:type="spellEnd"/>
            <w:proofErr w:type="gramEnd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 xml:space="preserve">  cu </w:t>
            </w:r>
            <w:proofErr w:type="spellStart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>destinaţie</w:t>
            </w:r>
            <w:proofErr w:type="spellEnd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 xml:space="preserve"> special de la  </w:t>
            </w:r>
            <w:proofErr w:type="spellStart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>begete</w:t>
            </w:r>
            <w:proofErr w:type="spellEnd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 xml:space="preserve">  de  alt  </w:t>
            </w:r>
            <w:proofErr w:type="spellStart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>nivel</w:t>
            </w:r>
            <w:proofErr w:type="spellEnd"/>
            <w:r>
              <w:rPr>
                <w:rFonts w:ascii="Times New Roman,BoldItalic" w:hAnsi="Times New Roman,BoldItalic" w:cs="Times New Roman,BoldItalic"/>
                <w:bCs/>
                <w:iCs/>
                <w:sz w:val="18"/>
                <w:szCs w:val="18"/>
                <w:lang w:val="en-US" w:eastAsia="en-US"/>
              </w:rPr>
              <w:t>.</w:t>
            </w:r>
          </w:p>
        </w:tc>
      </w:tr>
      <w:tr w:rsidR="003E257C" w:rsidTr="007D704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  --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3E257C" w:rsidTr="007D704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 ---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--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3E257C" w:rsidTr="007D704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  ---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3E257C" w:rsidTr="007D7044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  ---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--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---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57C" w:rsidRDefault="003E257C" w:rsidP="007D7044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3E257C" w:rsidRDefault="003E257C" w:rsidP="003E257C">
      <w:pPr>
        <w:rPr>
          <w:lang w:val="en-US"/>
        </w:rPr>
      </w:pPr>
    </w:p>
    <w:p w:rsidR="003E257C" w:rsidRDefault="003E257C" w:rsidP="003E257C">
      <w:pPr>
        <w:rPr>
          <w:lang w:val="en-US"/>
        </w:rPr>
      </w:pPr>
    </w:p>
    <w:p w:rsidR="003E257C" w:rsidRDefault="003E257C" w:rsidP="003E257C">
      <w:pPr>
        <w:rPr>
          <w:lang w:val="en-US"/>
        </w:rPr>
      </w:pPr>
    </w:p>
    <w:p w:rsidR="003E257C" w:rsidRDefault="003E257C" w:rsidP="003E257C">
      <w:pPr>
        <w:rPr>
          <w:lang w:val="ro-RO"/>
        </w:rPr>
      </w:pPr>
      <w:r>
        <w:rPr>
          <w:lang w:val="en-US"/>
        </w:rPr>
        <w:t xml:space="preserve">                                     </w:t>
      </w:r>
      <w:proofErr w:type="spellStart"/>
      <w:r>
        <w:rPr>
          <w:lang w:val="en-US"/>
        </w:rPr>
        <w:t>Contabil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şef</w:t>
      </w:r>
      <w:proofErr w:type="spellEnd"/>
      <w:r>
        <w:rPr>
          <w:lang w:val="ro-RO"/>
        </w:rPr>
        <w:t>:                                           Juncă     Efrosenia</w:t>
      </w:r>
    </w:p>
    <w:p w:rsidR="003E257C" w:rsidRDefault="003E257C" w:rsidP="003E257C"/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093E05" w:rsidRDefault="00093E05" w:rsidP="003E257C">
      <w:pPr>
        <w:rPr>
          <w:sz w:val="18"/>
          <w:szCs w:val="18"/>
          <w:lang w:val="ro-MO"/>
        </w:rPr>
      </w:pPr>
    </w:p>
    <w:p w:rsidR="003E257C" w:rsidRDefault="003E257C" w:rsidP="003E257C">
      <w:pPr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Executor:</w:t>
      </w:r>
    </w:p>
    <w:p w:rsidR="003E257C" w:rsidRDefault="003E257C" w:rsidP="003E257C">
      <w:pPr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Juncă  Efrosenia</w:t>
      </w:r>
    </w:p>
    <w:p w:rsidR="003E257C" w:rsidRDefault="003E257C" w:rsidP="003E257C">
      <w:pPr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Tel.0.244.38/0/36</w:t>
      </w:r>
    </w:p>
    <w:p w:rsidR="003E257C" w:rsidRDefault="003E257C" w:rsidP="003E257C">
      <w:pPr>
        <w:rPr>
          <w:sz w:val="18"/>
          <w:szCs w:val="18"/>
          <w:lang w:val="ro-MO"/>
        </w:rPr>
      </w:pPr>
    </w:p>
    <w:p w:rsidR="00FF04F1" w:rsidRPr="00FF04F1" w:rsidRDefault="00FF04F1" w:rsidP="00093E05">
      <w:pPr>
        <w:tabs>
          <w:tab w:val="left" w:pos="6096"/>
        </w:tabs>
        <w:rPr>
          <w:lang w:val="en-GB"/>
        </w:rPr>
      </w:pPr>
    </w:p>
    <w:sectPr w:rsidR="00FF04F1" w:rsidRPr="00FF04F1" w:rsidSect="00D85B3B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336F5"/>
    <w:multiLevelType w:val="hybridMultilevel"/>
    <w:tmpl w:val="457AB1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D837181"/>
    <w:multiLevelType w:val="hybridMultilevel"/>
    <w:tmpl w:val="D890C936"/>
    <w:lvl w:ilvl="0" w:tplc="A5BA7312">
      <w:start w:val="1"/>
      <w:numFmt w:val="decimal"/>
      <w:lvlText w:val="%1-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4F1"/>
    <w:rsid w:val="00036826"/>
    <w:rsid w:val="00093E05"/>
    <w:rsid w:val="002407EA"/>
    <w:rsid w:val="002A5745"/>
    <w:rsid w:val="002E3FFF"/>
    <w:rsid w:val="00326854"/>
    <w:rsid w:val="00355058"/>
    <w:rsid w:val="003E257C"/>
    <w:rsid w:val="004700FD"/>
    <w:rsid w:val="00483970"/>
    <w:rsid w:val="004D71DF"/>
    <w:rsid w:val="005335BC"/>
    <w:rsid w:val="006D2B92"/>
    <w:rsid w:val="00714CD5"/>
    <w:rsid w:val="00744F7E"/>
    <w:rsid w:val="00783FFD"/>
    <w:rsid w:val="007C7118"/>
    <w:rsid w:val="00802625"/>
    <w:rsid w:val="00827E8B"/>
    <w:rsid w:val="00883A30"/>
    <w:rsid w:val="008D43C8"/>
    <w:rsid w:val="00916104"/>
    <w:rsid w:val="00932996"/>
    <w:rsid w:val="009569D0"/>
    <w:rsid w:val="009F1D4E"/>
    <w:rsid w:val="00A16FC0"/>
    <w:rsid w:val="00A71A19"/>
    <w:rsid w:val="00B2091D"/>
    <w:rsid w:val="00B71149"/>
    <w:rsid w:val="00BF52D1"/>
    <w:rsid w:val="00C04E35"/>
    <w:rsid w:val="00C5162C"/>
    <w:rsid w:val="00C757E2"/>
    <w:rsid w:val="00CE3E94"/>
    <w:rsid w:val="00D5326A"/>
    <w:rsid w:val="00D85B3B"/>
    <w:rsid w:val="00E475AD"/>
    <w:rsid w:val="00F449AB"/>
    <w:rsid w:val="00FC6513"/>
    <w:rsid w:val="00FE04EC"/>
    <w:rsid w:val="00FF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FF04F1"/>
    <w:pPr>
      <w:jc w:val="center"/>
    </w:pPr>
    <w:rPr>
      <w:b/>
      <w:szCs w:val="20"/>
      <w:lang w:val="en-US"/>
    </w:rPr>
  </w:style>
  <w:style w:type="character" w:customStyle="1" w:styleId="a4">
    <w:name w:val="Название Знак"/>
    <w:basedOn w:val="a0"/>
    <w:link w:val="a3"/>
    <w:uiPriority w:val="10"/>
    <w:rsid w:val="00FF04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3">
    <w:name w:val="Body Text 3"/>
    <w:basedOn w:val="a"/>
    <w:link w:val="30"/>
    <w:semiHidden/>
    <w:unhideWhenUsed/>
    <w:rsid w:val="00FF04F1"/>
    <w:pPr>
      <w:framePr w:w="3060" w:h="4860" w:hSpace="180" w:wrap="around" w:vAnchor="text" w:hAnchor="page" w:x="1601" w:y="-159"/>
    </w:pPr>
    <w:rPr>
      <w:sz w:val="20"/>
      <w:szCs w:val="20"/>
      <w:lang w:val="ro-RO"/>
    </w:rPr>
  </w:style>
  <w:style w:type="character" w:customStyle="1" w:styleId="30">
    <w:name w:val="Основной текст 3 Знак"/>
    <w:basedOn w:val="a0"/>
    <w:link w:val="3"/>
    <w:semiHidden/>
    <w:rsid w:val="00FF04F1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1">
    <w:name w:val="Название Знак1"/>
    <w:basedOn w:val="a0"/>
    <w:link w:val="a3"/>
    <w:locked/>
    <w:rsid w:val="00FF04F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5">
    <w:name w:val="header"/>
    <w:basedOn w:val="a"/>
    <w:link w:val="a6"/>
    <w:unhideWhenUsed/>
    <w:rsid w:val="00B711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71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11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14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D43C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3E25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10</cp:revision>
  <dcterms:created xsi:type="dcterms:W3CDTF">2017-04-07T10:16:00Z</dcterms:created>
  <dcterms:modified xsi:type="dcterms:W3CDTF">2017-04-12T12:55:00Z</dcterms:modified>
</cp:coreProperties>
</file>