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margin" w:tblpY="-7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0"/>
        <w:gridCol w:w="2678"/>
        <w:gridCol w:w="3703"/>
      </w:tblGrid>
      <w:tr w:rsidR="004B3516" w:rsidTr="004B3516">
        <w:tc>
          <w:tcPr>
            <w:tcW w:w="3190" w:type="dxa"/>
          </w:tcPr>
          <w:p w:rsidR="004B3516" w:rsidRDefault="004B3516">
            <w:pPr>
              <w:pStyle w:val="a4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4B3516" w:rsidRDefault="004B3516">
            <w:pPr>
              <w:pStyle w:val="a4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4B3516" w:rsidRDefault="004B3516">
            <w:pPr>
              <w:pStyle w:val="a4"/>
              <w:rPr>
                <w:lang w:eastAsia="en-US"/>
              </w:rPr>
            </w:pPr>
          </w:p>
        </w:tc>
      </w:tr>
    </w:tbl>
    <w:p w:rsidR="004B3516" w:rsidRDefault="004B3516" w:rsidP="004B3516">
      <w:pPr>
        <w:pStyle w:val="a4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REPUBLICA    MOLDOVA</w:t>
      </w:r>
    </w:p>
    <w:p w:rsidR="004B3516" w:rsidRDefault="004B3516" w:rsidP="004B3516">
      <w:pPr>
        <w:pStyle w:val="a4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4B3516" w:rsidRDefault="004B3516" w:rsidP="004B3516">
      <w:pPr>
        <w:pStyle w:val="a4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4B3516" w:rsidRDefault="004B3516" w:rsidP="004B3516">
      <w:pPr>
        <w:pStyle w:val="a4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4B3516" w:rsidRDefault="004B3516" w:rsidP="004B3516">
      <w:pPr>
        <w:pStyle w:val="a4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4B3516" w:rsidRDefault="004B3516" w:rsidP="004B3516">
      <w:pPr>
        <w:pStyle w:val="a4"/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p w:rsidR="004B3516" w:rsidRDefault="004B3516" w:rsidP="004B3516">
      <w:pPr>
        <w:pStyle w:val="a4"/>
        <w:rPr>
          <w:rFonts w:ascii="Bookman Old Style" w:hAnsi="Bookman Old Style"/>
          <w:b/>
          <w:lang w:val="ro-RO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                                                </w:t>
      </w:r>
      <w:r>
        <w:rPr>
          <w:lang w:val="en-US"/>
        </w:rPr>
        <w:t xml:space="preserve">               </w:t>
      </w:r>
      <w:r>
        <w:rPr>
          <w:b/>
          <w:lang w:val="en-US"/>
        </w:rPr>
        <w:t xml:space="preserve">D I S P O Z I </w:t>
      </w:r>
      <w:r>
        <w:rPr>
          <w:rFonts w:ascii="Cambria Math" w:hAnsi="Cambria Math" w:cs="Cambria Math"/>
          <w:b/>
          <w:lang w:val="ro-RO"/>
        </w:rPr>
        <w:t>Ț</w:t>
      </w:r>
      <w:r>
        <w:rPr>
          <w:b/>
          <w:lang w:val="ro-RO"/>
        </w:rPr>
        <w:t xml:space="preserve"> I E    </w:t>
      </w:r>
      <w:r>
        <w:rPr>
          <w:rFonts w:ascii="Bookman Old Style" w:hAnsi="Bookman Old Style"/>
          <w:b/>
          <w:lang w:val="ro-RO"/>
        </w:rPr>
        <w:t xml:space="preserve">Nr. </w:t>
      </w:r>
      <w:r w:rsidR="006675B2">
        <w:rPr>
          <w:rFonts w:ascii="Bookman Old Style" w:hAnsi="Bookman Old Style"/>
          <w:b/>
          <w:u w:val="single"/>
          <w:lang w:val="ro-RO"/>
        </w:rPr>
        <w:t>_</w:t>
      </w:r>
      <w:r w:rsidR="00323531">
        <w:rPr>
          <w:rFonts w:ascii="Bookman Old Style" w:hAnsi="Bookman Old Style"/>
          <w:b/>
          <w:u w:val="single"/>
          <w:lang w:val="ro-RO"/>
        </w:rPr>
        <w:t>0</w:t>
      </w:r>
      <w:r w:rsidR="006675B2">
        <w:rPr>
          <w:rFonts w:ascii="Bookman Old Style" w:hAnsi="Bookman Old Style"/>
          <w:b/>
          <w:u w:val="single"/>
          <w:lang w:val="ro-RO"/>
        </w:rPr>
        <w:t>1</w:t>
      </w:r>
      <w:r>
        <w:rPr>
          <w:rFonts w:ascii="Bookman Old Style" w:hAnsi="Bookman Old Style"/>
          <w:b/>
          <w:u w:val="single"/>
          <w:lang w:val="ro-RO"/>
        </w:rPr>
        <w:t xml:space="preserve"> </w:t>
      </w:r>
      <w:r>
        <w:rPr>
          <w:rFonts w:ascii="Bookman Old Style" w:hAnsi="Bookman Old Style"/>
          <w:b/>
          <w:lang w:val="ro-RO"/>
        </w:rPr>
        <w:t xml:space="preserve">                                                                  </w:t>
      </w:r>
    </w:p>
    <w:p w:rsidR="004B3516" w:rsidRDefault="004B3516" w:rsidP="004B3516">
      <w:pPr>
        <w:pStyle w:val="a4"/>
        <w:rPr>
          <w:b/>
          <w:lang w:val="en-US"/>
        </w:rPr>
      </w:pPr>
      <w:r>
        <w:rPr>
          <w:rFonts w:ascii="Bookman Old Style" w:hAnsi="Bookman Old Style"/>
          <w:b/>
          <w:lang w:val="ro-RO"/>
        </w:rPr>
        <w:t xml:space="preserve">                </w:t>
      </w:r>
      <w:r w:rsidR="006675B2">
        <w:rPr>
          <w:rFonts w:ascii="Bookman Old Style" w:hAnsi="Bookman Old Style"/>
          <w:b/>
          <w:lang w:val="ro-RO"/>
        </w:rPr>
        <w:t xml:space="preserve">                         din   15.01</w:t>
      </w:r>
      <w:r>
        <w:rPr>
          <w:rFonts w:ascii="Bookman Old Style" w:hAnsi="Bookman Old Style"/>
          <w:b/>
          <w:lang w:val="ro-RO"/>
        </w:rPr>
        <w:t>. 201</w:t>
      </w:r>
      <w:r w:rsidR="006675B2">
        <w:rPr>
          <w:rFonts w:ascii="Bookman Old Style" w:hAnsi="Bookman Old Style"/>
          <w:b/>
          <w:lang w:val="ro-RO"/>
        </w:rPr>
        <w:t>8</w:t>
      </w:r>
      <w:r>
        <w:rPr>
          <w:rFonts w:ascii="Bookman Old Style" w:hAnsi="Bookman Old Style"/>
          <w:b/>
          <w:lang w:val="ro-RO"/>
        </w:rPr>
        <w:t xml:space="preserve">  </w:t>
      </w:r>
    </w:p>
    <w:p w:rsidR="004B3516" w:rsidRDefault="004B3516" w:rsidP="004B3516">
      <w:pPr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                     </w:t>
      </w:r>
    </w:p>
    <w:p w:rsidR="00D8702C" w:rsidRDefault="00D8702C" w:rsidP="004B3516">
      <w:pPr>
        <w:rPr>
          <w:rFonts w:ascii="Bookman Old Style" w:hAnsi="Bookman Old Style"/>
          <w:b/>
          <w:lang w:val="ro-RO"/>
        </w:rPr>
      </w:pPr>
    </w:p>
    <w:p w:rsidR="00D8702C" w:rsidRDefault="00D8702C" w:rsidP="00D8702C">
      <w:pPr>
        <w:rPr>
          <w:rFonts w:eastAsia="Calibri"/>
          <w:b/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„</w:t>
      </w:r>
      <w:r>
        <w:rPr>
          <w:b/>
          <w:bCs/>
          <w:sz w:val="28"/>
          <w:szCs w:val="28"/>
          <w:lang w:val="ro-RO"/>
        </w:rPr>
        <w:t xml:space="preserve">Cu privire la </w:t>
      </w:r>
      <w:proofErr w:type="spellStart"/>
      <w:r>
        <w:rPr>
          <w:rFonts w:eastAsia="Calibri"/>
          <w:b/>
          <w:sz w:val="28"/>
          <w:szCs w:val="28"/>
          <w:lang w:val="en-US"/>
        </w:rPr>
        <w:t>acordarea</w:t>
      </w:r>
      <w:proofErr w:type="spellEnd"/>
      <w:r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/>
          <w:sz w:val="28"/>
          <w:szCs w:val="28"/>
          <w:lang w:val="en-US"/>
        </w:rPr>
        <w:t>altor</w:t>
      </w:r>
      <w:proofErr w:type="spellEnd"/>
      <w:r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/>
          <w:sz w:val="28"/>
          <w:szCs w:val="28"/>
          <w:lang w:val="en-US"/>
        </w:rPr>
        <w:t>plăţi</w:t>
      </w:r>
      <w:proofErr w:type="spellEnd"/>
      <w:r>
        <w:rPr>
          <w:rFonts w:eastAsia="Calibri"/>
          <w:b/>
          <w:sz w:val="28"/>
          <w:szCs w:val="28"/>
          <w:lang w:val="en-US"/>
        </w:rPr>
        <w:t xml:space="preserve"> </w:t>
      </w:r>
    </w:p>
    <w:p w:rsidR="00D8702C" w:rsidRDefault="00D8702C" w:rsidP="00D8702C">
      <w:pPr>
        <w:rPr>
          <w:b/>
          <w:sz w:val="28"/>
          <w:szCs w:val="28"/>
          <w:lang w:val="ro-RO"/>
        </w:rPr>
      </w:pPr>
      <w:r>
        <w:rPr>
          <w:rFonts w:eastAsia="Calibri"/>
          <w:b/>
          <w:sz w:val="28"/>
          <w:szCs w:val="28"/>
          <w:lang w:val="en-US"/>
        </w:rPr>
        <w:t xml:space="preserve">  </w:t>
      </w:r>
      <w:r w:rsidR="00D72E73">
        <w:rPr>
          <w:rFonts w:eastAsia="Calibri"/>
          <w:b/>
          <w:sz w:val="28"/>
          <w:szCs w:val="28"/>
          <w:lang w:val="en-US"/>
        </w:rPr>
        <w:t xml:space="preserve"> </w:t>
      </w:r>
      <w:proofErr w:type="gramStart"/>
      <w:r w:rsidR="00D72E73">
        <w:rPr>
          <w:rFonts w:eastAsia="Calibri"/>
          <w:b/>
          <w:sz w:val="28"/>
          <w:szCs w:val="28"/>
          <w:lang w:val="en-US"/>
        </w:rPr>
        <w:t>d</w:t>
      </w:r>
      <w:r>
        <w:rPr>
          <w:rFonts w:eastAsia="Calibri"/>
          <w:b/>
          <w:sz w:val="28"/>
          <w:szCs w:val="28"/>
          <w:lang w:val="en-US"/>
        </w:rPr>
        <w:t xml:space="preserve">e  </w:t>
      </w:r>
      <w:proofErr w:type="spellStart"/>
      <w:r>
        <w:rPr>
          <w:rFonts w:eastAsia="Calibri"/>
          <w:b/>
          <w:sz w:val="28"/>
          <w:szCs w:val="28"/>
          <w:lang w:val="en-US"/>
        </w:rPr>
        <w:t>stimulare</w:t>
      </w:r>
      <w:proofErr w:type="spellEnd"/>
      <w:proofErr w:type="gramEnd"/>
      <w:r>
        <w:rPr>
          <w:rFonts w:eastAsia="Calibri"/>
          <w:b/>
          <w:sz w:val="28"/>
          <w:szCs w:val="28"/>
          <w:lang w:val="en-US"/>
        </w:rPr>
        <w:t xml:space="preserve"> </w:t>
      </w:r>
      <w:r w:rsidR="00D72E73"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/>
          <w:sz w:val="28"/>
          <w:szCs w:val="28"/>
          <w:lang w:val="en-US"/>
        </w:rPr>
        <w:t>funcţionarilor</w:t>
      </w:r>
      <w:proofErr w:type="spellEnd"/>
      <w:r>
        <w:rPr>
          <w:rFonts w:eastAsia="Calibri"/>
          <w:b/>
          <w:sz w:val="28"/>
          <w:szCs w:val="28"/>
          <w:lang w:val="en-US"/>
        </w:rPr>
        <w:t xml:space="preserve">   </w:t>
      </w:r>
      <w:proofErr w:type="spellStart"/>
      <w:r>
        <w:rPr>
          <w:rFonts w:eastAsia="Calibri"/>
          <w:b/>
          <w:sz w:val="28"/>
          <w:szCs w:val="28"/>
          <w:lang w:val="en-US"/>
        </w:rPr>
        <w:t>publici</w:t>
      </w:r>
      <w:proofErr w:type="spellEnd"/>
      <w:r>
        <w:rPr>
          <w:b/>
          <w:sz w:val="28"/>
          <w:szCs w:val="28"/>
          <w:lang w:val="ro-RO"/>
        </w:rPr>
        <w:t>”</w:t>
      </w:r>
    </w:p>
    <w:p w:rsidR="00D8702C" w:rsidRDefault="00D8702C" w:rsidP="00D8702C">
      <w:pPr>
        <w:ind w:right="-64"/>
        <w:rPr>
          <w:sz w:val="28"/>
          <w:szCs w:val="28"/>
          <w:lang w:val="ro-RO"/>
        </w:rPr>
      </w:pPr>
    </w:p>
    <w:p w:rsidR="00D8702C" w:rsidRPr="00D8702C" w:rsidRDefault="00D8702C" w:rsidP="00D8702C">
      <w:pPr>
        <w:ind w:firstLine="720"/>
        <w:jc w:val="both"/>
        <w:rPr>
          <w:lang w:val="ro-RO"/>
        </w:rPr>
      </w:pPr>
      <w:r w:rsidRPr="00D8702C">
        <w:rPr>
          <w:lang w:val="ro-RO"/>
        </w:rPr>
        <w:t>În temeiul prevederilor art.8 al</w:t>
      </w:r>
      <w:r w:rsidRPr="00D8702C">
        <w:rPr>
          <w:rStyle w:val="apple-converted-space"/>
          <w:lang w:val="ro-RO"/>
        </w:rPr>
        <w:t> </w:t>
      </w:r>
      <w:r w:rsidRPr="00D8702C">
        <w:rPr>
          <w:lang w:val="ro-RO"/>
        </w:rPr>
        <w:t>Legii nr.48 din 22 martie 2012</w:t>
      </w:r>
      <w:r w:rsidRPr="00D8702C">
        <w:rPr>
          <w:rStyle w:val="apple-converted-space"/>
          <w:lang w:val="ro-RO"/>
        </w:rPr>
        <w:t> </w:t>
      </w:r>
      <w:r w:rsidRPr="00D8702C">
        <w:rPr>
          <w:lang w:val="ro-RO"/>
        </w:rPr>
        <w:t xml:space="preserve">privind sistemul de salarizare a funcţionarilor publici, </w:t>
      </w:r>
    </w:p>
    <w:p w:rsidR="00D8702C" w:rsidRPr="00D8702C" w:rsidRDefault="00D8702C" w:rsidP="00D8702C">
      <w:pPr>
        <w:ind w:firstLine="720"/>
        <w:jc w:val="both"/>
        <w:rPr>
          <w:lang w:val="ro-RO"/>
        </w:rPr>
      </w:pPr>
      <w:r w:rsidRPr="00D8702C">
        <w:rPr>
          <w:lang w:val="ro-RO"/>
        </w:rPr>
        <w:t>prevederilor pct.8 subpct.1) și anexei 4</w:t>
      </w:r>
      <w:r w:rsidRPr="00D8702C">
        <w:rPr>
          <w:vertAlign w:val="superscript"/>
          <w:lang w:val="ro-RO"/>
        </w:rPr>
        <w:t>1</w:t>
      </w:r>
      <w:r w:rsidRPr="00D8702C">
        <w:rPr>
          <w:lang w:val="ro-RO"/>
        </w:rPr>
        <w:t xml:space="preserve"> din Hotărîrea Guvernului nr.331 din 28 mai 2012 „Privind salarizarea funcţionarilor publici”.</w:t>
      </w:r>
    </w:p>
    <w:p w:rsidR="00D8702C" w:rsidRPr="00D8702C" w:rsidRDefault="00D8702C" w:rsidP="00D8702C">
      <w:pPr>
        <w:rPr>
          <w:lang w:val="ro-RO"/>
        </w:rPr>
      </w:pPr>
      <w:r w:rsidRPr="00D8702C">
        <w:rPr>
          <w:lang w:val="ro-RO"/>
        </w:rPr>
        <w:t xml:space="preserve">    art. 32  pun.(1)  a Legii privind administraţia publică locală nr. 436-XVI din 28.12.2006.</w:t>
      </w:r>
    </w:p>
    <w:p w:rsidR="00D8702C" w:rsidRPr="00D8702C" w:rsidRDefault="00D8702C" w:rsidP="00D8702C">
      <w:pPr>
        <w:jc w:val="both"/>
        <w:rPr>
          <w:lang w:val="ro-RO"/>
        </w:rPr>
      </w:pPr>
      <w:proofErr w:type="spellStart"/>
      <w:r w:rsidRPr="00D8702C">
        <w:rPr>
          <w:lang w:val="en-US"/>
        </w:rPr>
        <w:t>Regulamentului</w:t>
      </w:r>
      <w:proofErr w:type="spellEnd"/>
      <w:r w:rsidRPr="00D8702C">
        <w:rPr>
          <w:lang w:val="en-US"/>
        </w:rPr>
        <w:t xml:space="preserve"> </w:t>
      </w:r>
      <w:proofErr w:type="spellStart"/>
      <w:r w:rsidRPr="00D8702C">
        <w:rPr>
          <w:rFonts w:eastAsia="Calibri"/>
          <w:lang w:val="en-US"/>
        </w:rPr>
        <w:t>privind</w:t>
      </w:r>
      <w:proofErr w:type="spellEnd"/>
      <w:r w:rsidRPr="00D8702C">
        <w:rPr>
          <w:rFonts w:eastAsia="Calibri"/>
          <w:lang w:val="en-US"/>
        </w:rPr>
        <w:t xml:space="preserve"> </w:t>
      </w:r>
      <w:proofErr w:type="spellStart"/>
      <w:r w:rsidRPr="00D8702C">
        <w:rPr>
          <w:rFonts w:eastAsia="Calibri"/>
          <w:lang w:val="en-US"/>
        </w:rPr>
        <w:t>modul</w:t>
      </w:r>
      <w:proofErr w:type="spellEnd"/>
      <w:r w:rsidRPr="00D8702C">
        <w:rPr>
          <w:rFonts w:eastAsia="Calibri"/>
          <w:lang w:val="en-US"/>
        </w:rPr>
        <w:t xml:space="preserve"> </w:t>
      </w:r>
      <w:proofErr w:type="spellStart"/>
      <w:r w:rsidRPr="00D8702C">
        <w:rPr>
          <w:rFonts w:eastAsia="Calibri"/>
          <w:lang w:val="en-US"/>
        </w:rPr>
        <w:t>şi</w:t>
      </w:r>
      <w:proofErr w:type="spellEnd"/>
      <w:r w:rsidRPr="00D8702C">
        <w:rPr>
          <w:rFonts w:eastAsia="Calibri"/>
          <w:lang w:val="en-US"/>
        </w:rPr>
        <w:t xml:space="preserve"> </w:t>
      </w:r>
      <w:proofErr w:type="spellStart"/>
      <w:r w:rsidRPr="00D8702C">
        <w:rPr>
          <w:rFonts w:eastAsia="Calibri"/>
          <w:lang w:val="en-US"/>
        </w:rPr>
        <w:t>condiţiile</w:t>
      </w:r>
      <w:proofErr w:type="spellEnd"/>
      <w:r w:rsidRPr="00D8702C">
        <w:rPr>
          <w:rFonts w:eastAsia="Calibri"/>
          <w:lang w:val="en-US"/>
        </w:rPr>
        <w:t xml:space="preserve"> de </w:t>
      </w:r>
      <w:proofErr w:type="spellStart"/>
      <w:r w:rsidRPr="00D8702C">
        <w:rPr>
          <w:rFonts w:eastAsia="Calibri"/>
          <w:lang w:val="en-US"/>
        </w:rPr>
        <w:t>acordare</w:t>
      </w:r>
      <w:proofErr w:type="spellEnd"/>
      <w:r w:rsidRPr="00D8702C">
        <w:rPr>
          <w:rFonts w:eastAsia="Calibri"/>
          <w:lang w:val="en-US"/>
        </w:rPr>
        <w:t xml:space="preserve"> </w:t>
      </w:r>
      <w:proofErr w:type="spellStart"/>
      <w:r w:rsidRPr="00D8702C">
        <w:rPr>
          <w:rFonts w:eastAsia="Calibri"/>
          <w:lang w:val="en-US"/>
        </w:rPr>
        <w:t>altor</w:t>
      </w:r>
      <w:proofErr w:type="spellEnd"/>
      <w:r w:rsidRPr="00D8702C">
        <w:rPr>
          <w:rFonts w:eastAsia="Calibri"/>
          <w:lang w:val="en-US"/>
        </w:rPr>
        <w:t xml:space="preserve"> </w:t>
      </w:r>
      <w:proofErr w:type="spellStart"/>
      <w:r w:rsidRPr="00D8702C">
        <w:rPr>
          <w:rFonts w:eastAsia="Calibri"/>
          <w:lang w:val="en-US"/>
        </w:rPr>
        <w:t>plăţi</w:t>
      </w:r>
      <w:proofErr w:type="spellEnd"/>
      <w:r w:rsidRPr="00D8702C">
        <w:rPr>
          <w:rFonts w:eastAsia="Calibri"/>
          <w:lang w:val="en-US"/>
        </w:rPr>
        <w:t xml:space="preserve"> de </w:t>
      </w:r>
      <w:proofErr w:type="spellStart"/>
      <w:r w:rsidRPr="00D8702C">
        <w:rPr>
          <w:rFonts w:eastAsia="Calibri"/>
          <w:lang w:val="en-US"/>
        </w:rPr>
        <w:t>stimulare</w:t>
      </w:r>
      <w:proofErr w:type="spellEnd"/>
      <w:r w:rsidRPr="00D8702C">
        <w:rPr>
          <w:rFonts w:eastAsia="Calibri"/>
          <w:lang w:val="en-US"/>
        </w:rPr>
        <w:t xml:space="preserve"> </w:t>
      </w:r>
      <w:proofErr w:type="spellStart"/>
      <w:r w:rsidRPr="00D8702C">
        <w:rPr>
          <w:rFonts w:eastAsia="Calibri"/>
          <w:lang w:val="en-US"/>
        </w:rPr>
        <w:t>funcţionarilor</w:t>
      </w:r>
      <w:proofErr w:type="spellEnd"/>
      <w:r w:rsidRPr="00D8702C">
        <w:rPr>
          <w:rFonts w:eastAsia="Calibri"/>
          <w:lang w:val="en-US"/>
        </w:rPr>
        <w:t xml:space="preserve"> </w:t>
      </w:r>
      <w:proofErr w:type="spellStart"/>
      <w:proofErr w:type="gramStart"/>
      <w:r w:rsidRPr="00D8702C">
        <w:rPr>
          <w:rFonts w:eastAsia="Calibri"/>
          <w:lang w:val="en-US"/>
        </w:rPr>
        <w:t>publici</w:t>
      </w:r>
      <w:proofErr w:type="spellEnd"/>
      <w:r w:rsidRPr="00D8702C">
        <w:rPr>
          <w:rFonts w:eastAsia="Calibri"/>
          <w:lang w:val="en-US"/>
        </w:rPr>
        <w:t xml:space="preserve">  din</w:t>
      </w:r>
      <w:proofErr w:type="gramEnd"/>
      <w:r w:rsidRPr="00D8702C">
        <w:rPr>
          <w:rFonts w:eastAsia="Calibri"/>
          <w:lang w:val="en-US"/>
        </w:rPr>
        <w:t xml:space="preserve"> </w:t>
      </w:r>
      <w:proofErr w:type="spellStart"/>
      <w:r w:rsidRPr="00D8702C">
        <w:rPr>
          <w:rFonts w:eastAsia="Calibri"/>
          <w:lang w:val="en-US"/>
        </w:rPr>
        <w:t>cadrul</w:t>
      </w:r>
      <w:proofErr w:type="spellEnd"/>
      <w:r w:rsidRPr="00D8702C">
        <w:rPr>
          <w:rFonts w:eastAsia="Calibri"/>
          <w:lang w:val="en-US"/>
        </w:rPr>
        <w:t xml:space="preserve"> </w:t>
      </w:r>
      <w:proofErr w:type="spellStart"/>
      <w:r w:rsidRPr="00D8702C">
        <w:rPr>
          <w:rFonts w:eastAsia="Calibri"/>
          <w:lang w:val="en-US"/>
        </w:rPr>
        <w:t>primăriei</w:t>
      </w:r>
      <w:proofErr w:type="spellEnd"/>
      <w:r w:rsidRPr="00D8702C">
        <w:rPr>
          <w:rFonts w:eastAsia="Calibri"/>
          <w:lang w:val="en-US"/>
        </w:rPr>
        <w:t xml:space="preserve">  </w:t>
      </w:r>
      <w:proofErr w:type="spellStart"/>
      <w:r w:rsidRPr="00D8702C">
        <w:rPr>
          <w:rFonts w:eastAsia="Calibri"/>
          <w:lang w:val="en-US"/>
        </w:rPr>
        <w:t>Frumoasa</w:t>
      </w:r>
      <w:proofErr w:type="spellEnd"/>
      <w:r w:rsidRPr="00D8702C">
        <w:rPr>
          <w:rFonts w:eastAsia="Calibri"/>
          <w:lang w:val="en-US"/>
        </w:rPr>
        <w:t xml:space="preserve">, </w:t>
      </w:r>
      <w:proofErr w:type="spellStart"/>
      <w:r w:rsidRPr="00D8702C">
        <w:rPr>
          <w:rFonts w:eastAsia="Calibri"/>
          <w:lang w:val="en-US"/>
        </w:rPr>
        <w:t>aprobat</w:t>
      </w:r>
      <w:proofErr w:type="spellEnd"/>
      <w:r w:rsidRPr="00D8702C">
        <w:rPr>
          <w:rFonts w:eastAsia="Calibri"/>
          <w:lang w:val="en-US"/>
        </w:rPr>
        <w:t xml:space="preserve"> </w:t>
      </w:r>
      <w:proofErr w:type="spellStart"/>
      <w:r w:rsidRPr="00D8702C">
        <w:rPr>
          <w:rFonts w:eastAsia="Calibri"/>
          <w:lang w:val="en-US"/>
        </w:rPr>
        <w:t>prin</w:t>
      </w:r>
      <w:proofErr w:type="spellEnd"/>
      <w:r w:rsidRPr="00D8702C">
        <w:rPr>
          <w:rFonts w:eastAsia="Calibri"/>
          <w:lang w:val="en-US"/>
        </w:rPr>
        <w:t xml:space="preserve"> </w:t>
      </w:r>
      <w:proofErr w:type="spellStart"/>
      <w:r w:rsidRPr="00D8702C">
        <w:rPr>
          <w:rFonts w:eastAsia="Calibri"/>
          <w:lang w:val="en-US"/>
        </w:rPr>
        <w:t>decizia</w:t>
      </w:r>
      <w:proofErr w:type="spellEnd"/>
      <w:r w:rsidRPr="00D8702C">
        <w:rPr>
          <w:rFonts w:eastAsia="Calibri"/>
          <w:lang w:val="en-US"/>
        </w:rPr>
        <w:t xml:space="preserve"> </w:t>
      </w:r>
      <w:proofErr w:type="spellStart"/>
      <w:r w:rsidRPr="00D8702C">
        <w:rPr>
          <w:rFonts w:eastAsia="Calibri"/>
          <w:lang w:val="en-US"/>
        </w:rPr>
        <w:t>consiliului</w:t>
      </w:r>
      <w:proofErr w:type="spellEnd"/>
      <w:r w:rsidRPr="00D8702C">
        <w:rPr>
          <w:rFonts w:eastAsia="Calibri"/>
          <w:lang w:val="en-US"/>
        </w:rPr>
        <w:t xml:space="preserve"> </w:t>
      </w:r>
      <w:proofErr w:type="spellStart"/>
      <w:r w:rsidRPr="00D8702C">
        <w:rPr>
          <w:rFonts w:eastAsia="Calibri"/>
          <w:lang w:val="en-US"/>
        </w:rPr>
        <w:t>sătesc</w:t>
      </w:r>
      <w:proofErr w:type="spellEnd"/>
      <w:r w:rsidRPr="00D8702C">
        <w:rPr>
          <w:rFonts w:eastAsia="Calibri"/>
          <w:lang w:val="en-US"/>
        </w:rPr>
        <w:t xml:space="preserve"> nr.06/18  din 12.12.2017</w:t>
      </w:r>
    </w:p>
    <w:p w:rsidR="00D8702C" w:rsidRPr="00D8702C" w:rsidRDefault="00D8702C" w:rsidP="00D8702C">
      <w:pPr>
        <w:ind w:right="-64"/>
        <w:jc w:val="center"/>
        <w:rPr>
          <w:lang w:val="ro-RO"/>
        </w:rPr>
      </w:pPr>
    </w:p>
    <w:p w:rsidR="004B3516" w:rsidRPr="004356AF" w:rsidRDefault="00D8702C" w:rsidP="004356AF">
      <w:pPr>
        <w:ind w:right="-64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</w:t>
      </w:r>
      <w:r w:rsidRPr="00D8702C">
        <w:rPr>
          <w:b/>
          <w:sz w:val="28"/>
          <w:szCs w:val="28"/>
          <w:lang w:val="ro-RO"/>
        </w:rPr>
        <w:t>DISPUN:</w:t>
      </w:r>
      <w:r w:rsidR="004B3516">
        <w:rPr>
          <w:lang w:val="ro-RO"/>
        </w:rPr>
        <w:tab/>
      </w:r>
      <w:r w:rsidR="004B3516">
        <w:rPr>
          <w:b/>
          <w:lang w:val="ro-RO"/>
        </w:rPr>
        <w:t xml:space="preserve"> </w:t>
      </w:r>
    </w:p>
    <w:p w:rsidR="004B3516" w:rsidRDefault="004B3516" w:rsidP="004B3516">
      <w:pPr>
        <w:tabs>
          <w:tab w:val="left" w:pos="3225"/>
        </w:tabs>
        <w:rPr>
          <w:b/>
          <w:lang w:val="ro-RO"/>
        </w:rPr>
      </w:pPr>
    </w:p>
    <w:p w:rsidR="00D8702C" w:rsidRDefault="004B3516" w:rsidP="004B3516">
      <w:pPr>
        <w:pStyle w:val="a3"/>
        <w:ind w:firstLine="0"/>
        <w:rPr>
          <w:lang w:val="ro-RO"/>
        </w:rPr>
      </w:pPr>
      <w:r>
        <w:rPr>
          <w:sz w:val="26"/>
          <w:szCs w:val="26"/>
          <w:lang w:val="ro-RO"/>
        </w:rPr>
        <w:t xml:space="preserve">1.A </w:t>
      </w:r>
      <w:r>
        <w:rPr>
          <w:lang w:val="ro-RO"/>
        </w:rPr>
        <w:t>achita</w:t>
      </w:r>
      <w:r w:rsidR="00D8702C" w:rsidRPr="00D8702C">
        <w:rPr>
          <w:lang w:val="ro-RO"/>
        </w:rPr>
        <w:t xml:space="preserve"> plata de stimulare lunară funcționarilor publici pentru lunile august, septembrie, </w:t>
      </w:r>
    </w:p>
    <w:p w:rsidR="004B3516" w:rsidRDefault="00D8702C" w:rsidP="004B3516">
      <w:pPr>
        <w:pStyle w:val="a3"/>
        <w:ind w:firstLine="0"/>
        <w:rPr>
          <w:lang w:val="ro-RO"/>
        </w:rPr>
      </w:pPr>
      <w:r>
        <w:rPr>
          <w:lang w:val="ro-RO"/>
        </w:rPr>
        <w:t xml:space="preserve">     </w:t>
      </w:r>
      <w:r w:rsidRPr="00D8702C">
        <w:rPr>
          <w:lang w:val="ro-RO"/>
        </w:rPr>
        <w:t>octombrie, noiem</w:t>
      </w:r>
      <w:r>
        <w:rPr>
          <w:lang w:val="ro-RO"/>
        </w:rPr>
        <w:t>brie ale anul 2017  în sumă</w:t>
      </w:r>
      <w:r w:rsidR="006675B2">
        <w:rPr>
          <w:lang w:val="ro-RO"/>
        </w:rPr>
        <w:t xml:space="preserve">   totală de  </w:t>
      </w:r>
      <w:r w:rsidR="006675B2">
        <w:rPr>
          <w:b/>
          <w:u w:val="single"/>
          <w:lang w:val="ro-RO"/>
        </w:rPr>
        <w:t xml:space="preserve">1484,98 </w:t>
      </w:r>
      <w:r w:rsidR="004B3516">
        <w:rPr>
          <w:b/>
          <w:u w:val="single"/>
          <w:lang w:val="ro-RO"/>
        </w:rPr>
        <w:t>_</w:t>
      </w:r>
      <w:r w:rsidR="004B3516">
        <w:rPr>
          <w:lang w:val="ro-RO"/>
        </w:rPr>
        <w:t>lei.</w:t>
      </w:r>
    </w:p>
    <w:p w:rsidR="004B3516" w:rsidRDefault="004B3516" w:rsidP="004B3516">
      <w:pPr>
        <w:pStyle w:val="a3"/>
        <w:ind w:firstLine="0"/>
        <w:rPr>
          <w:lang w:val="ro-RO"/>
        </w:rPr>
      </w:pPr>
    </w:p>
    <w:p w:rsidR="004B3516" w:rsidRDefault="00D8702C" w:rsidP="004B3516">
      <w:pPr>
        <w:pStyle w:val="a3"/>
        <w:ind w:firstLine="0"/>
        <w:rPr>
          <w:lang w:val="ro-RO"/>
        </w:rPr>
      </w:pPr>
      <w:r>
        <w:rPr>
          <w:lang w:val="ro-RO"/>
        </w:rPr>
        <w:t xml:space="preserve">   Lista nominală și plata </w:t>
      </w:r>
      <w:r w:rsidR="004B3516">
        <w:rPr>
          <w:lang w:val="ro-RO"/>
        </w:rPr>
        <w:t xml:space="preserve"> lunar</w:t>
      </w:r>
      <w:r>
        <w:rPr>
          <w:lang w:val="ro-RO"/>
        </w:rPr>
        <w:t xml:space="preserve">ă </w:t>
      </w:r>
      <w:r w:rsidR="004B3516">
        <w:rPr>
          <w:lang w:val="ro-RO"/>
        </w:rPr>
        <w:t xml:space="preserve"> aferent</w:t>
      </w:r>
      <w:r>
        <w:rPr>
          <w:lang w:val="ro-RO"/>
        </w:rPr>
        <w:t xml:space="preserve">ă </w:t>
      </w:r>
      <w:r w:rsidR="004B3516">
        <w:rPr>
          <w:lang w:val="ro-RO"/>
        </w:rPr>
        <w:t xml:space="preserve"> fiecărui funcționar public se anexează.</w:t>
      </w:r>
    </w:p>
    <w:p w:rsidR="004B3516" w:rsidRDefault="004B3516" w:rsidP="004B3516">
      <w:pPr>
        <w:pStyle w:val="a3"/>
        <w:ind w:firstLine="0"/>
        <w:rPr>
          <w:lang w:val="ro-RO"/>
        </w:rPr>
      </w:pPr>
    </w:p>
    <w:p w:rsidR="004356AF" w:rsidRDefault="004B3516" w:rsidP="004B3516">
      <w:pPr>
        <w:pStyle w:val="a3"/>
        <w:ind w:firstLine="0"/>
        <w:rPr>
          <w:lang w:val="ro-RO"/>
        </w:rPr>
      </w:pPr>
      <w:r>
        <w:rPr>
          <w:lang w:val="ro-RO"/>
        </w:rPr>
        <w:t>2. Contabilitatea  va  efectua recalcul pentru lun</w:t>
      </w:r>
      <w:r w:rsidR="004356AF">
        <w:rPr>
          <w:lang w:val="ro-RO"/>
        </w:rPr>
        <w:t>ile  august,septembrie,octombrie,noiembrie</w:t>
      </w:r>
      <w:r>
        <w:rPr>
          <w:lang w:val="ro-RO"/>
        </w:rPr>
        <w:t xml:space="preserve">  </w:t>
      </w:r>
    </w:p>
    <w:p w:rsidR="004B3516" w:rsidRDefault="004356AF" w:rsidP="004B3516">
      <w:pPr>
        <w:pStyle w:val="a3"/>
        <w:ind w:firstLine="0"/>
        <w:rPr>
          <w:lang w:val="ro-RO"/>
        </w:rPr>
      </w:pPr>
      <w:r>
        <w:rPr>
          <w:lang w:val="ro-RO"/>
        </w:rPr>
        <w:t xml:space="preserve">       </w:t>
      </w:r>
      <w:r w:rsidR="004B3516">
        <w:rPr>
          <w:lang w:val="ro-RO"/>
        </w:rPr>
        <w:t>conform  legislației  în  vigoare.</w:t>
      </w:r>
    </w:p>
    <w:p w:rsidR="004B3516" w:rsidRDefault="004B3516" w:rsidP="004B3516">
      <w:pPr>
        <w:pStyle w:val="a3"/>
        <w:ind w:firstLine="709"/>
        <w:rPr>
          <w:lang w:val="ro-RO"/>
        </w:rPr>
      </w:pPr>
    </w:p>
    <w:p w:rsidR="004B3516" w:rsidRDefault="004B3516" w:rsidP="004B3516">
      <w:pPr>
        <w:pStyle w:val="a3"/>
        <w:ind w:firstLine="0"/>
        <w:rPr>
          <w:lang w:val="ro-RO"/>
        </w:rPr>
      </w:pPr>
      <w:r>
        <w:rPr>
          <w:lang w:val="ro-RO"/>
        </w:rPr>
        <w:t>3.Valoarea totală a mijloacelor financiare utilizate pentru achitarea</w:t>
      </w:r>
      <w:r w:rsidR="004356AF">
        <w:rPr>
          <w:lang w:val="ro-RO"/>
        </w:rPr>
        <w:t xml:space="preserve">  </w:t>
      </w:r>
      <w:r w:rsidR="004356AF" w:rsidRPr="00D8702C">
        <w:rPr>
          <w:lang w:val="ro-RO"/>
        </w:rPr>
        <w:t>plății de stimulare</w:t>
      </w:r>
      <w:r>
        <w:rPr>
          <w:lang w:val="ro-RO"/>
        </w:rPr>
        <w:t xml:space="preserve"> lunar de la </w:t>
      </w:r>
    </w:p>
    <w:p w:rsidR="004B3516" w:rsidRDefault="004B3516" w:rsidP="004B3516">
      <w:pPr>
        <w:pStyle w:val="a3"/>
        <w:ind w:firstLine="0"/>
        <w:rPr>
          <w:lang w:val="ro-RO"/>
        </w:rPr>
      </w:pPr>
      <w:r>
        <w:rPr>
          <w:lang w:val="ro-RO"/>
        </w:rPr>
        <w:t xml:space="preserve">    începutul anului constituie </w:t>
      </w:r>
      <w:r>
        <w:rPr>
          <w:b/>
          <w:u w:val="single"/>
          <w:lang w:val="ro-RO"/>
        </w:rPr>
        <w:t>_</w:t>
      </w:r>
      <w:r w:rsidR="006675B2">
        <w:rPr>
          <w:b/>
          <w:u w:val="single"/>
          <w:lang w:val="ro-RO"/>
        </w:rPr>
        <w:t>11302,46</w:t>
      </w:r>
      <w:r>
        <w:rPr>
          <w:b/>
          <w:u w:val="single"/>
          <w:lang w:val="ro-RO"/>
        </w:rPr>
        <w:t>_lei</w:t>
      </w:r>
      <w:r>
        <w:rPr>
          <w:lang w:val="ro-RO"/>
        </w:rPr>
        <w:t xml:space="preserve">, ceea ce reprezintă </w:t>
      </w:r>
      <w:r>
        <w:rPr>
          <w:b/>
          <w:u w:val="single"/>
          <w:lang w:val="ro-RO"/>
        </w:rPr>
        <w:t>_</w:t>
      </w:r>
      <w:r w:rsidR="006675B2">
        <w:rPr>
          <w:b/>
          <w:u w:val="single"/>
          <w:lang w:val="ro-RO"/>
        </w:rPr>
        <w:t>63,64</w:t>
      </w:r>
      <w:r>
        <w:rPr>
          <w:b/>
          <w:u w:val="single"/>
          <w:lang w:val="ro-RO"/>
        </w:rPr>
        <w:t>_%</w:t>
      </w:r>
      <w:r>
        <w:rPr>
          <w:lang w:val="ro-RO"/>
        </w:rPr>
        <w:t xml:space="preserve"> din valoarea </w:t>
      </w:r>
    </w:p>
    <w:p w:rsidR="004356AF" w:rsidRDefault="004B3516" w:rsidP="004B3516">
      <w:pPr>
        <w:pStyle w:val="a3"/>
        <w:ind w:firstLine="0"/>
        <w:rPr>
          <w:lang w:val="ro-RO"/>
        </w:rPr>
      </w:pPr>
      <w:r>
        <w:rPr>
          <w:lang w:val="ro-RO"/>
        </w:rPr>
        <w:t xml:space="preserve">    mijloacelor bănești anuale alocat</w:t>
      </w:r>
      <w:r w:rsidR="004356AF">
        <w:rPr>
          <w:lang w:val="ro-RO"/>
        </w:rPr>
        <w:t xml:space="preserve">e/planificate pentru acordarea  </w:t>
      </w:r>
      <w:r w:rsidR="004356AF" w:rsidRPr="00D8702C">
        <w:rPr>
          <w:lang w:val="ro-RO"/>
        </w:rPr>
        <w:t>plății de stimulare</w:t>
      </w:r>
      <w:r>
        <w:rPr>
          <w:lang w:val="ro-RO"/>
        </w:rPr>
        <w:t xml:space="preserve"> lunar</w:t>
      </w:r>
      <w:r w:rsidR="004356AF">
        <w:rPr>
          <w:lang w:val="ro-RO"/>
        </w:rPr>
        <w:t>ă</w:t>
      </w:r>
      <w:r>
        <w:rPr>
          <w:lang w:val="ro-RO"/>
        </w:rPr>
        <w:t xml:space="preserve"> </w:t>
      </w:r>
    </w:p>
    <w:p w:rsidR="004B3516" w:rsidRDefault="004356AF" w:rsidP="004B3516">
      <w:pPr>
        <w:pStyle w:val="a3"/>
        <w:ind w:firstLine="0"/>
        <w:rPr>
          <w:lang w:val="ro-RO"/>
        </w:rPr>
      </w:pPr>
      <w:r>
        <w:rPr>
          <w:lang w:val="ro-RO"/>
        </w:rPr>
        <w:t xml:space="preserve">     </w:t>
      </w:r>
      <w:r w:rsidR="004B3516">
        <w:rPr>
          <w:lang w:val="ro-RO"/>
        </w:rPr>
        <w:t xml:space="preserve">pentru  </w:t>
      </w:r>
      <w:r w:rsidRPr="00D8702C">
        <w:rPr>
          <w:lang w:val="ro-RO"/>
        </w:rPr>
        <w:t>funcționarilor publici.</w:t>
      </w:r>
    </w:p>
    <w:p w:rsidR="004B3516" w:rsidRDefault="004B3516" w:rsidP="004B3516">
      <w:pPr>
        <w:tabs>
          <w:tab w:val="left" w:pos="3225"/>
        </w:tabs>
        <w:rPr>
          <w:b/>
          <w:lang w:val="ro-RO"/>
        </w:rPr>
      </w:pPr>
    </w:p>
    <w:p w:rsidR="004B3516" w:rsidRDefault="004B3516" w:rsidP="004B3516">
      <w:pPr>
        <w:tabs>
          <w:tab w:val="left" w:pos="3225"/>
        </w:tabs>
        <w:rPr>
          <w:sz w:val="28"/>
          <w:szCs w:val="28"/>
          <w:lang w:val="ro-RO"/>
        </w:rPr>
      </w:pPr>
      <w:r>
        <w:rPr>
          <w:b/>
          <w:lang w:val="ro-RO"/>
        </w:rPr>
        <w:t>4.</w:t>
      </w:r>
      <w:r>
        <w:rPr>
          <w:lang w:val="ro-RO"/>
        </w:rPr>
        <w:t xml:space="preserve"> Controlul executării prezentei dispoziţii mi</w:t>
      </w:r>
      <w:r>
        <w:rPr>
          <w:sz w:val="28"/>
          <w:szCs w:val="28"/>
          <w:lang w:val="ro-RO"/>
        </w:rPr>
        <w:t>-l asum</w:t>
      </w:r>
    </w:p>
    <w:p w:rsidR="004B3516" w:rsidRDefault="004B3516" w:rsidP="004B3516">
      <w:pPr>
        <w:rPr>
          <w:sz w:val="28"/>
          <w:szCs w:val="28"/>
          <w:lang w:val="ro-RO"/>
        </w:rPr>
      </w:pPr>
    </w:p>
    <w:p w:rsidR="004B3516" w:rsidRDefault="004B3516" w:rsidP="004B3516">
      <w:pPr>
        <w:rPr>
          <w:lang w:val="ro-RO"/>
        </w:rPr>
      </w:pPr>
    </w:p>
    <w:p w:rsidR="004B3516" w:rsidRDefault="004B3516" w:rsidP="004B3516">
      <w:pPr>
        <w:tabs>
          <w:tab w:val="left" w:pos="1095"/>
        </w:tabs>
        <w:rPr>
          <w:lang w:val="ro-RO"/>
        </w:rPr>
      </w:pPr>
      <w:r>
        <w:rPr>
          <w:lang w:val="ro-RO"/>
        </w:rPr>
        <w:tab/>
      </w:r>
    </w:p>
    <w:p w:rsidR="004B3516" w:rsidRDefault="004356AF" w:rsidP="004B3516">
      <w:pPr>
        <w:tabs>
          <w:tab w:val="left" w:pos="1095"/>
        </w:tabs>
        <w:rPr>
          <w:lang w:val="ro-RO"/>
        </w:rPr>
      </w:pPr>
      <w:r>
        <w:rPr>
          <w:lang w:val="ro-RO"/>
        </w:rPr>
        <w:t xml:space="preserve">                   </w:t>
      </w:r>
      <w:r w:rsidR="004B3516">
        <w:rPr>
          <w:lang w:val="ro-RO"/>
        </w:rPr>
        <w:t xml:space="preserve">  Primarul satului:           </w:t>
      </w:r>
      <w:r>
        <w:rPr>
          <w:lang w:val="ro-RO"/>
        </w:rPr>
        <w:t xml:space="preserve">    </w:t>
      </w:r>
      <w:r w:rsidR="004B3516">
        <w:rPr>
          <w:lang w:val="ro-RO"/>
        </w:rPr>
        <w:t xml:space="preserve">                  Movileanu  Gheorghe</w:t>
      </w:r>
    </w:p>
    <w:p w:rsidR="004B3516" w:rsidRDefault="004B3516" w:rsidP="004B3516">
      <w:pPr>
        <w:rPr>
          <w:lang w:val="ro-RO"/>
        </w:rPr>
      </w:pPr>
    </w:p>
    <w:p w:rsidR="004B3516" w:rsidRDefault="004B3516" w:rsidP="004B3516">
      <w:pPr>
        <w:tabs>
          <w:tab w:val="left" w:pos="3225"/>
        </w:tabs>
        <w:rPr>
          <w:b/>
          <w:lang w:val="ro-RO"/>
        </w:rPr>
      </w:pPr>
    </w:p>
    <w:p w:rsidR="004B3516" w:rsidRDefault="004B3516" w:rsidP="004B3516">
      <w:pPr>
        <w:tabs>
          <w:tab w:val="left" w:pos="1095"/>
        </w:tabs>
        <w:rPr>
          <w:lang w:val="ro-RO"/>
        </w:rPr>
      </w:pPr>
    </w:p>
    <w:p w:rsidR="004B3516" w:rsidRDefault="004B3516" w:rsidP="004B3516">
      <w:pPr>
        <w:rPr>
          <w:lang w:val="en-US"/>
        </w:rPr>
      </w:pPr>
    </w:p>
    <w:p w:rsidR="004356AF" w:rsidRDefault="004356AF" w:rsidP="004B3516">
      <w:pPr>
        <w:rPr>
          <w:sz w:val="20"/>
          <w:szCs w:val="20"/>
          <w:lang w:val="en-US"/>
        </w:rPr>
      </w:pPr>
    </w:p>
    <w:p w:rsidR="004356AF" w:rsidRDefault="004356AF" w:rsidP="004B3516">
      <w:pPr>
        <w:rPr>
          <w:sz w:val="20"/>
          <w:szCs w:val="20"/>
          <w:lang w:val="en-US"/>
        </w:rPr>
      </w:pPr>
    </w:p>
    <w:p w:rsidR="004B3516" w:rsidRDefault="004B3516" w:rsidP="004B3516">
      <w:pPr>
        <w:rPr>
          <w:sz w:val="20"/>
          <w:szCs w:val="20"/>
          <w:lang w:val="en-US"/>
        </w:rPr>
      </w:pPr>
      <w:proofErr w:type="spellStart"/>
      <w:proofErr w:type="gramStart"/>
      <w:r>
        <w:rPr>
          <w:sz w:val="20"/>
          <w:szCs w:val="20"/>
          <w:lang w:val="en-US"/>
        </w:rPr>
        <w:t>Ex.Movileanu</w:t>
      </w:r>
      <w:proofErr w:type="spellEnd"/>
      <w:r>
        <w:rPr>
          <w:sz w:val="20"/>
          <w:szCs w:val="20"/>
          <w:lang w:val="en-US"/>
        </w:rPr>
        <w:t xml:space="preserve">  Gheorghe</w:t>
      </w:r>
      <w:proofErr w:type="gramEnd"/>
    </w:p>
    <w:p w:rsidR="004B3516" w:rsidRDefault="004B3516" w:rsidP="004B3516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Tel.0244/38036</w:t>
      </w:r>
    </w:p>
    <w:p w:rsidR="004B3516" w:rsidRDefault="004B3516" w:rsidP="004B3516">
      <w:pPr>
        <w:rPr>
          <w:sz w:val="20"/>
          <w:szCs w:val="20"/>
          <w:lang w:val="en-US"/>
        </w:rPr>
      </w:pPr>
    </w:p>
    <w:p w:rsidR="004B3516" w:rsidRDefault="004B3516" w:rsidP="004B3516">
      <w:pPr>
        <w:rPr>
          <w:sz w:val="20"/>
          <w:szCs w:val="20"/>
          <w:lang w:val="en-US"/>
        </w:rPr>
      </w:pPr>
    </w:p>
    <w:p w:rsidR="0072278B" w:rsidRDefault="004B3516" w:rsidP="004B3516">
      <w:pPr>
        <w:pStyle w:val="a3"/>
        <w:ind w:firstLine="0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lastRenderedPageBreak/>
        <w:t xml:space="preserve">   </w:t>
      </w:r>
      <w:r w:rsidR="004356AF">
        <w:rPr>
          <w:b/>
          <w:sz w:val="32"/>
          <w:szCs w:val="32"/>
          <w:lang w:val="ro-RO"/>
        </w:rPr>
        <w:t xml:space="preserve">                                       </w:t>
      </w:r>
    </w:p>
    <w:p w:rsidR="004356AF" w:rsidRDefault="0072278B" w:rsidP="004B3516">
      <w:pPr>
        <w:pStyle w:val="a3"/>
        <w:ind w:firstLine="0"/>
        <w:rPr>
          <w:b/>
          <w:sz w:val="56"/>
          <w:szCs w:val="56"/>
          <w:lang w:val="ro-RO"/>
        </w:rPr>
      </w:pPr>
      <w:r>
        <w:rPr>
          <w:b/>
          <w:sz w:val="32"/>
          <w:szCs w:val="32"/>
          <w:lang w:val="ro-RO"/>
        </w:rPr>
        <w:t xml:space="preserve">                                        </w:t>
      </w:r>
      <w:r w:rsidR="004356AF">
        <w:rPr>
          <w:b/>
          <w:sz w:val="32"/>
          <w:szCs w:val="32"/>
          <w:lang w:val="ro-RO"/>
        </w:rPr>
        <w:t xml:space="preserve"> </w:t>
      </w:r>
      <w:r w:rsidR="004B3516">
        <w:rPr>
          <w:b/>
          <w:sz w:val="32"/>
          <w:szCs w:val="32"/>
          <w:lang w:val="ro-RO"/>
        </w:rPr>
        <w:t xml:space="preserve"> </w:t>
      </w:r>
      <w:r w:rsidR="004B3516">
        <w:rPr>
          <w:b/>
          <w:sz w:val="56"/>
          <w:szCs w:val="56"/>
          <w:lang w:val="ro-RO"/>
        </w:rPr>
        <w:t>Lista</w:t>
      </w:r>
      <w:r w:rsidR="004356AF">
        <w:rPr>
          <w:b/>
          <w:sz w:val="56"/>
          <w:szCs w:val="56"/>
          <w:lang w:val="ro-RO"/>
        </w:rPr>
        <w:t xml:space="preserve"> </w:t>
      </w:r>
    </w:p>
    <w:p w:rsidR="004B3516" w:rsidRDefault="004B3516" w:rsidP="004B3516">
      <w:pPr>
        <w:pStyle w:val="a3"/>
        <w:ind w:firstLine="0"/>
        <w:rPr>
          <w:b/>
          <w:sz w:val="56"/>
          <w:szCs w:val="56"/>
          <w:lang w:val="ro-RO"/>
        </w:rPr>
      </w:pPr>
      <w:r>
        <w:rPr>
          <w:b/>
          <w:sz w:val="56"/>
          <w:szCs w:val="56"/>
          <w:lang w:val="ro-RO"/>
        </w:rPr>
        <w:t>nominală</w:t>
      </w:r>
      <w:r w:rsidR="004356AF">
        <w:rPr>
          <w:b/>
          <w:sz w:val="56"/>
          <w:szCs w:val="56"/>
          <w:lang w:val="ro-RO"/>
        </w:rPr>
        <w:t xml:space="preserve"> </w:t>
      </w:r>
      <w:r>
        <w:rPr>
          <w:b/>
          <w:sz w:val="56"/>
          <w:szCs w:val="56"/>
          <w:lang w:val="ro-RO"/>
        </w:rPr>
        <w:t xml:space="preserve">și </w:t>
      </w:r>
      <w:r w:rsidR="004356AF" w:rsidRPr="004356AF">
        <w:rPr>
          <w:b/>
          <w:sz w:val="56"/>
          <w:szCs w:val="56"/>
          <w:lang w:val="ro-RO"/>
        </w:rPr>
        <w:t>plățiile</w:t>
      </w:r>
      <w:r w:rsidR="004356AF">
        <w:rPr>
          <w:b/>
          <w:sz w:val="56"/>
          <w:szCs w:val="56"/>
          <w:lang w:val="ro-RO"/>
        </w:rPr>
        <w:t xml:space="preserve"> de </w:t>
      </w:r>
      <w:r w:rsidR="004356AF" w:rsidRPr="004356AF">
        <w:rPr>
          <w:b/>
          <w:sz w:val="56"/>
          <w:szCs w:val="56"/>
          <w:lang w:val="ro-RO"/>
        </w:rPr>
        <w:t>stimulare</w:t>
      </w:r>
      <w:r w:rsidR="004356AF">
        <w:rPr>
          <w:b/>
          <w:sz w:val="56"/>
          <w:szCs w:val="56"/>
          <w:lang w:val="ro-RO"/>
        </w:rPr>
        <w:t xml:space="preserve"> </w:t>
      </w:r>
      <w:r w:rsidRPr="004356AF">
        <w:rPr>
          <w:b/>
          <w:sz w:val="56"/>
          <w:szCs w:val="56"/>
          <w:lang w:val="ro-RO"/>
        </w:rPr>
        <w:t>lunar</w:t>
      </w:r>
      <w:r w:rsidR="004356AF" w:rsidRPr="004356AF">
        <w:rPr>
          <w:b/>
          <w:sz w:val="56"/>
          <w:szCs w:val="56"/>
          <w:lang w:val="ro-RO"/>
        </w:rPr>
        <w:t>ă</w:t>
      </w:r>
      <w:r>
        <w:rPr>
          <w:b/>
          <w:sz w:val="56"/>
          <w:szCs w:val="56"/>
          <w:lang w:val="ro-RO"/>
        </w:rPr>
        <w:t xml:space="preserve"> </w:t>
      </w:r>
    </w:p>
    <w:p w:rsidR="004B3516" w:rsidRDefault="004356AF" w:rsidP="004B3516">
      <w:pPr>
        <w:pStyle w:val="a3"/>
        <w:ind w:firstLine="0"/>
        <w:rPr>
          <w:b/>
          <w:sz w:val="40"/>
          <w:szCs w:val="40"/>
          <w:lang w:val="ro-RO"/>
        </w:rPr>
      </w:pPr>
      <w:r>
        <w:rPr>
          <w:b/>
          <w:sz w:val="40"/>
          <w:szCs w:val="40"/>
          <w:lang w:val="ro-RO"/>
        </w:rPr>
        <w:t xml:space="preserve">  </w:t>
      </w:r>
      <w:r w:rsidR="004B3516">
        <w:rPr>
          <w:b/>
          <w:sz w:val="40"/>
          <w:szCs w:val="40"/>
          <w:lang w:val="ro-RO"/>
        </w:rPr>
        <w:t xml:space="preserve">aferent fiecărui funcționar public din Primăria  </w:t>
      </w:r>
    </w:p>
    <w:p w:rsidR="004B3516" w:rsidRDefault="004B3516" w:rsidP="004B3516">
      <w:pPr>
        <w:pStyle w:val="a3"/>
        <w:ind w:firstLine="0"/>
        <w:rPr>
          <w:b/>
          <w:sz w:val="40"/>
          <w:szCs w:val="40"/>
          <w:lang w:val="ro-RO"/>
        </w:rPr>
      </w:pPr>
      <w:r>
        <w:rPr>
          <w:b/>
          <w:sz w:val="40"/>
          <w:szCs w:val="40"/>
          <w:lang w:val="ro-RO"/>
        </w:rPr>
        <w:t xml:space="preserve">                     Frumoasa se anexează.</w:t>
      </w:r>
    </w:p>
    <w:p w:rsidR="0072278B" w:rsidRDefault="0072278B" w:rsidP="004B3516">
      <w:pPr>
        <w:pStyle w:val="a3"/>
        <w:ind w:firstLine="0"/>
        <w:rPr>
          <w:b/>
          <w:sz w:val="40"/>
          <w:szCs w:val="40"/>
          <w:lang w:val="ro-RO"/>
        </w:rPr>
      </w:pPr>
    </w:p>
    <w:p w:rsidR="004B3516" w:rsidRDefault="004B3516" w:rsidP="004B3516">
      <w:pPr>
        <w:pStyle w:val="a3"/>
        <w:ind w:firstLine="0"/>
        <w:rPr>
          <w:b/>
          <w:sz w:val="40"/>
          <w:szCs w:val="40"/>
          <w:lang w:val="ro-RO"/>
        </w:rPr>
      </w:pPr>
    </w:p>
    <w:p w:rsidR="004B3516" w:rsidRDefault="004B3516" w:rsidP="004B3516">
      <w:pPr>
        <w:pStyle w:val="a3"/>
        <w:ind w:firstLine="0"/>
        <w:rPr>
          <w:b/>
          <w:sz w:val="36"/>
          <w:szCs w:val="36"/>
          <w:lang w:val="ro-RO"/>
        </w:rPr>
      </w:pPr>
      <w:r>
        <w:rPr>
          <w:b/>
          <w:sz w:val="40"/>
          <w:szCs w:val="40"/>
          <w:lang w:val="ro-RO"/>
        </w:rPr>
        <w:t xml:space="preserve">                       </w:t>
      </w:r>
      <w:r>
        <w:rPr>
          <w:b/>
          <w:sz w:val="36"/>
          <w:szCs w:val="36"/>
          <w:lang w:val="ro-RO"/>
        </w:rPr>
        <w:t xml:space="preserve">LUNA  </w:t>
      </w:r>
      <w:r w:rsidR="0072278B">
        <w:rPr>
          <w:b/>
          <w:sz w:val="36"/>
          <w:szCs w:val="36"/>
          <w:lang w:val="ro-RO"/>
        </w:rPr>
        <w:t>DECEMBRIE</w:t>
      </w:r>
    </w:p>
    <w:tbl>
      <w:tblPr>
        <w:tblStyle w:val="a6"/>
        <w:tblW w:w="0" w:type="auto"/>
        <w:tblLook w:val="04A0"/>
      </w:tblPr>
      <w:tblGrid>
        <w:gridCol w:w="676"/>
        <w:gridCol w:w="2515"/>
        <w:gridCol w:w="1595"/>
        <w:gridCol w:w="1595"/>
        <w:gridCol w:w="1595"/>
        <w:gridCol w:w="1596"/>
      </w:tblGrid>
      <w:tr w:rsidR="004B3516" w:rsidTr="004B35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16" w:rsidRDefault="004B351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Nr.o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16" w:rsidRDefault="004B351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Numele,prenumele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16" w:rsidRDefault="004B351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Funcția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16" w:rsidRDefault="004B351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Punctajul  mediu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16" w:rsidRDefault="004B351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Koificentul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16" w:rsidRDefault="004B351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Suma</w:t>
            </w:r>
          </w:p>
          <w:p w:rsidR="004B3516" w:rsidRDefault="004B351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Sporului  lunar</w:t>
            </w:r>
          </w:p>
        </w:tc>
      </w:tr>
      <w:tr w:rsidR="004B3516" w:rsidTr="004B35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16" w:rsidRDefault="004B351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16" w:rsidRDefault="004B3516">
            <w:pPr>
              <w:rPr>
                <w:lang w:eastAsia="en-US"/>
              </w:rPr>
            </w:pPr>
            <w:r>
              <w:rPr>
                <w:lang w:eastAsia="en-US"/>
              </w:rPr>
              <w:t>Olaru  Tatiana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16" w:rsidRDefault="004B3516">
            <w:pPr>
              <w:rPr>
                <w:lang w:eastAsia="en-US"/>
              </w:rPr>
            </w:pPr>
            <w:r>
              <w:rPr>
                <w:lang w:eastAsia="en-US"/>
              </w:rPr>
              <w:t>Secretaru  Consiliului sătesc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16" w:rsidRDefault="004B3516" w:rsidP="0072278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1,</w:t>
            </w:r>
            <w:r w:rsidR="0072278B">
              <w:rPr>
                <w:lang w:eastAsia="en-US"/>
              </w:rPr>
              <w:t>9</w:t>
            </w:r>
            <w:r>
              <w:rPr>
                <w:lang w:eastAsia="en-US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16" w:rsidRDefault="0072278B" w:rsidP="0072278B">
            <w:pPr>
              <w:rPr>
                <w:lang w:eastAsia="en-US"/>
              </w:rPr>
            </w:pPr>
            <w:r>
              <w:rPr>
                <w:lang w:eastAsia="en-US"/>
              </w:rPr>
              <w:t>0,7</w:t>
            </w:r>
            <w:r w:rsidR="004B3516">
              <w:rPr>
                <w:lang w:eastAsia="en-US"/>
              </w:rPr>
              <w:t>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16" w:rsidRDefault="004B3516" w:rsidP="0072278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="0072278B">
              <w:rPr>
                <w:lang w:eastAsia="en-US"/>
              </w:rPr>
              <w:t>570,57</w:t>
            </w:r>
          </w:p>
        </w:tc>
      </w:tr>
      <w:tr w:rsidR="004B3516" w:rsidTr="004B35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16" w:rsidRDefault="004B351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16" w:rsidRDefault="004B3516">
            <w:pPr>
              <w:rPr>
                <w:lang w:eastAsia="en-US"/>
              </w:rPr>
            </w:pPr>
            <w:r>
              <w:rPr>
                <w:lang w:eastAsia="en-US"/>
              </w:rPr>
              <w:t>Juncă  Efrosenia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16" w:rsidRDefault="004B3516">
            <w:pPr>
              <w:rPr>
                <w:lang w:eastAsia="en-US"/>
              </w:rPr>
            </w:pPr>
            <w:r>
              <w:rPr>
                <w:lang w:eastAsia="en-US"/>
              </w:rPr>
              <w:t>Contabil-șef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16" w:rsidRDefault="004B3516" w:rsidP="0072278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1,</w:t>
            </w:r>
            <w:r w:rsidR="0072278B">
              <w:rPr>
                <w:lang w:eastAsia="en-US"/>
              </w:rPr>
              <w:t>9</w:t>
            </w:r>
            <w:r>
              <w:rPr>
                <w:lang w:eastAsia="en-US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16" w:rsidRDefault="0072278B" w:rsidP="0072278B">
            <w:pPr>
              <w:rPr>
                <w:lang w:eastAsia="en-US"/>
              </w:rPr>
            </w:pPr>
            <w:r>
              <w:rPr>
                <w:lang w:eastAsia="en-US"/>
              </w:rPr>
              <w:t>0,7</w:t>
            </w:r>
            <w:r w:rsidR="004B3516">
              <w:rPr>
                <w:lang w:eastAsia="en-US"/>
              </w:rPr>
              <w:t>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16" w:rsidRDefault="0072278B">
            <w:pPr>
              <w:rPr>
                <w:lang w:eastAsia="en-US"/>
              </w:rPr>
            </w:pPr>
            <w:r>
              <w:rPr>
                <w:lang w:eastAsia="en-US"/>
              </w:rPr>
              <w:t>600,60</w:t>
            </w:r>
          </w:p>
        </w:tc>
      </w:tr>
      <w:tr w:rsidR="004B3516" w:rsidTr="004B35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16" w:rsidRDefault="004B351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16" w:rsidRDefault="004B3516">
            <w:pPr>
              <w:rPr>
                <w:lang w:eastAsia="en-US"/>
              </w:rPr>
            </w:pPr>
            <w:r>
              <w:rPr>
                <w:lang w:eastAsia="en-US"/>
              </w:rPr>
              <w:t>Negară  Ecaterina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16" w:rsidRDefault="004B3516">
            <w:pPr>
              <w:rPr>
                <w:lang w:eastAsia="en-US"/>
              </w:rPr>
            </w:pPr>
            <w:r>
              <w:rPr>
                <w:lang w:eastAsia="en-US"/>
              </w:rPr>
              <w:t>Specialist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16" w:rsidRDefault="0072278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1,9</w:t>
            </w:r>
            <w:r w:rsidR="004B3516">
              <w:rPr>
                <w:lang w:eastAsia="en-US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16" w:rsidRDefault="0072278B" w:rsidP="0072278B">
            <w:pPr>
              <w:rPr>
                <w:lang w:eastAsia="en-US"/>
              </w:rPr>
            </w:pPr>
            <w:r>
              <w:rPr>
                <w:lang w:eastAsia="en-US"/>
              </w:rPr>
              <w:t>0,7</w:t>
            </w:r>
            <w:r w:rsidR="004B3516">
              <w:rPr>
                <w:lang w:eastAsia="en-US"/>
              </w:rPr>
              <w:t>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16" w:rsidRDefault="0072278B">
            <w:pPr>
              <w:rPr>
                <w:lang w:eastAsia="en-US"/>
              </w:rPr>
            </w:pPr>
            <w:r>
              <w:rPr>
                <w:lang w:eastAsia="en-US"/>
              </w:rPr>
              <w:t>313,81</w:t>
            </w:r>
          </w:p>
        </w:tc>
      </w:tr>
    </w:tbl>
    <w:p w:rsidR="004B3516" w:rsidRDefault="004B3516" w:rsidP="004B3516">
      <w:pPr>
        <w:rPr>
          <w:b/>
          <w:lang w:val="ro-RO"/>
        </w:rPr>
      </w:pPr>
    </w:p>
    <w:p w:rsidR="004B3516" w:rsidRDefault="004B3516" w:rsidP="004B3516">
      <w:pPr>
        <w:rPr>
          <w:b/>
          <w:lang w:val="ro-RO"/>
        </w:rPr>
      </w:pPr>
    </w:p>
    <w:p w:rsidR="004B3516" w:rsidRDefault="004B3516" w:rsidP="004B3516">
      <w:pPr>
        <w:rPr>
          <w:b/>
          <w:lang w:val="ro-RO"/>
        </w:rPr>
      </w:pPr>
    </w:p>
    <w:p w:rsidR="004B3516" w:rsidRDefault="004B3516" w:rsidP="0072278B">
      <w:pPr>
        <w:pStyle w:val="a3"/>
        <w:ind w:firstLine="0"/>
        <w:rPr>
          <w:b/>
          <w:lang w:val="ro-RO"/>
        </w:rPr>
      </w:pPr>
      <w:r>
        <w:rPr>
          <w:b/>
          <w:sz w:val="36"/>
          <w:szCs w:val="36"/>
          <w:lang w:val="ro-RO"/>
        </w:rPr>
        <w:t xml:space="preserve">                            </w:t>
      </w:r>
    </w:p>
    <w:p w:rsidR="004B3516" w:rsidRDefault="004B3516" w:rsidP="004B3516">
      <w:pPr>
        <w:rPr>
          <w:b/>
          <w:lang w:val="ro-RO"/>
        </w:rPr>
      </w:pPr>
    </w:p>
    <w:p w:rsidR="004B3516" w:rsidRDefault="004B3516" w:rsidP="004B3516">
      <w:pPr>
        <w:rPr>
          <w:b/>
          <w:lang w:val="ro-RO"/>
        </w:rPr>
      </w:pPr>
    </w:p>
    <w:p w:rsidR="004B3516" w:rsidRDefault="004B3516" w:rsidP="004B3516">
      <w:pPr>
        <w:rPr>
          <w:b/>
          <w:lang w:val="ro-RO"/>
        </w:rPr>
      </w:pPr>
    </w:p>
    <w:p w:rsidR="004B3516" w:rsidRDefault="004B3516" w:rsidP="004B3516">
      <w:pPr>
        <w:rPr>
          <w:b/>
          <w:lang w:val="ro-RO"/>
        </w:rPr>
      </w:pPr>
    </w:p>
    <w:p w:rsidR="004B3516" w:rsidRDefault="004B3516" w:rsidP="004B3516">
      <w:pPr>
        <w:rPr>
          <w:b/>
          <w:lang w:val="ro-RO"/>
        </w:rPr>
      </w:pPr>
      <w:r>
        <w:rPr>
          <w:b/>
          <w:lang w:val="ro-RO"/>
        </w:rPr>
        <w:t xml:space="preserve">                   Primaril  satului:                                     Movileanu    Gheorghe</w:t>
      </w:r>
    </w:p>
    <w:p w:rsidR="004B3516" w:rsidRDefault="004B3516" w:rsidP="004B3516">
      <w:pPr>
        <w:rPr>
          <w:b/>
          <w:lang w:val="ro-RO"/>
        </w:rPr>
      </w:pPr>
    </w:p>
    <w:p w:rsidR="004B3516" w:rsidRDefault="004B3516" w:rsidP="004B3516">
      <w:pPr>
        <w:rPr>
          <w:b/>
          <w:lang w:val="ro-RO"/>
        </w:rPr>
      </w:pPr>
    </w:p>
    <w:p w:rsidR="004B3516" w:rsidRDefault="004B3516" w:rsidP="004B3516">
      <w:pPr>
        <w:rPr>
          <w:b/>
          <w:lang w:val="ro-RO"/>
        </w:rPr>
      </w:pPr>
    </w:p>
    <w:p w:rsidR="0072278B" w:rsidRDefault="0072278B" w:rsidP="004B3516">
      <w:pPr>
        <w:rPr>
          <w:b/>
          <w:lang w:val="ro-RO"/>
        </w:rPr>
      </w:pPr>
    </w:p>
    <w:p w:rsidR="0072278B" w:rsidRDefault="0072278B" w:rsidP="004B3516">
      <w:pPr>
        <w:rPr>
          <w:b/>
          <w:lang w:val="ro-RO"/>
        </w:rPr>
      </w:pPr>
    </w:p>
    <w:p w:rsidR="0072278B" w:rsidRDefault="0072278B" w:rsidP="004B3516">
      <w:pPr>
        <w:rPr>
          <w:b/>
          <w:lang w:val="ro-RO"/>
        </w:rPr>
      </w:pPr>
    </w:p>
    <w:p w:rsidR="0072278B" w:rsidRDefault="0072278B" w:rsidP="004B3516">
      <w:pPr>
        <w:rPr>
          <w:b/>
          <w:lang w:val="ro-RO"/>
        </w:rPr>
      </w:pPr>
    </w:p>
    <w:p w:rsidR="0072278B" w:rsidRDefault="0072278B" w:rsidP="004B3516">
      <w:pPr>
        <w:rPr>
          <w:b/>
          <w:lang w:val="ro-RO"/>
        </w:rPr>
      </w:pPr>
    </w:p>
    <w:p w:rsidR="0072278B" w:rsidRDefault="0072278B" w:rsidP="004B3516">
      <w:pPr>
        <w:rPr>
          <w:b/>
          <w:lang w:val="ro-RO"/>
        </w:rPr>
      </w:pPr>
    </w:p>
    <w:p w:rsidR="0072278B" w:rsidRDefault="0072278B" w:rsidP="004B3516">
      <w:pPr>
        <w:rPr>
          <w:b/>
          <w:lang w:val="ro-RO"/>
        </w:rPr>
      </w:pPr>
    </w:p>
    <w:p w:rsidR="0072278B" w:rsidRDefault="0072278B" w:rsidP="004B3516">
      <w:pPr>
        <w:rPr>
          <w:b/>
          <w:lang w:val="ro-RO"/>
        </w:rPr>
      </w:pPr>
    </w:p>
    <w:p w:rsidR="0072278B" w:rsidRDefault="0072278B" w:rsidP="004B3516">
      <w:pPr>
        <w:rPr>
          <w:b/>
          <w:lang w:val="ro-RO"/>
        </w:rPr>
      </w:pPr>
    </w:p>
    <w:p w:rsidR="0072278B" w:rsidRDefault="0072278B" w:rsidP="004B3516">
      <w:pPr>
        <w:rPr>
          <w:b/>
          <w:lang w:val="ro-RO"/>
        </w:rPr>
      </w:pPr>
    </w:p>
    <w:p w:rsidR="0072278B" w:rsidRDefault="0072278B" w:rsidP="004B3516">
      <w:pPr>
        <w:rPr>
          <w:b/>
          <w:lang w:val="ro-RO"/>
        </w:rPr>
      </w:pPr>
    </w:p>
    <w:p w:rsidR="0072278B" w:rsidRDefault="0072278B" w:rsidP="004B3516">
      <w:pPr>
        <w:rPr>
          <w:b/>
          <w:lang w:val="ro-RO"/>
        </w:rPr>
      </w:pPr>
    </w:p>
    <w:p w:rsidR="0072278B" w:rsidRDefault="0072278B" w:rsidP="004B3516">
      <w:pPr>
        <w:rPr>
          <w:b/>
          <w:lang w:val="ro-RO"/>
        </w:rPr>
      </w:pPr>
    </w:p>
    <w:p w:rsidR="0072278B" w:rsidRDefault="0072278B" w:rsidP="004B3516">
      <w:pPr>
        <w:rPr>
          <w:b/>
          <w:lang w:val="ro-RO"/>
        </w:rPr>
      </w:pPr>
    </w:p>
    <w:p w:rsidR="0072278B" w:rsidRDefault="0072278B" w:rsidP="004B3516">
      <w:pPr>
        <w:rPr>
          <w:b/>
          <w:lang w:val="ro-RO"/>
        </w:rPr>
      </w:pPr>
    </w:p>
    <w:p w:rsidR="0072278B" w:rsidRDefault="0072278B" w:rsidP="004B3516">
      <w:pPr>
        <w:rPr>
          <w:b/>
          <w:lang w:val="ro-RO"/>
        </w:rPr>
      </w:pPr>
    </w:p>
    <w:p w:rsidR="0072278B" w:rsidRDefault="0072278B" w:rsidP="004B3516">
      <w:pPr>
        <w:rPr>
          <w:b/>
          <w:lang w:val="ro-RO"/>
        </w:rPr>
      </w:pPr>
    </w:p>
    <w:p w:rsidR="004B3516" w:rsidRDefault="004B3516" w:rsidP="004B3516">
      <w:pPr>
        <w:rPr>
          <w:b/>
          <w:lang w:val="ro-RO"/>
        </w:rPr>
      </w:pPr>
    </w:p>
    <w:p w:rsidR="004B3516" w:rsidRDefault="004B3516" w:rsidP="004B3516">
      <w:pP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Ex. Movileanu  Gheorghe</w:t>
      </w:r>
    </w:p>
    <w:p w:rsidR="00154CE1" w:rsidRPr="004B3516" w:rsidRDefault="004B3516">
      <w:pPr>
        <w:rPr>
          <w:b/>
          <w:lang w:val="ro-RO"/>
        </w:rPr>
      </w:pPr>
      <w:r>
        <w:rPr>
          <w:sz w:val="20"/>
          <w:szCs w:val="20"/>
          <w:lang w:val="ro-RO"/>
        </w:rPr>
        <w:t>Tel.0-244/38036</w:t>
      </w:r>
    </w:p>
    <w:sectPr w:rsidR="00154CE1" w:rsidRPr="004B3516" w:rsidSect="0087228F">
      <w:pgSz w:w="11906" w:h="16838"/>
      <w:pgMar w:top="568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3516"/>
    <w:rsid w:val="00154CE1"/>
    <w:rsid w:val="00167983"/>
    <w:rsid w:val="00266884"/>
    <w:rsid w:val="00323531"/>
    <w:rsid w:val="004356AF"/>
    <w:rsid w:val="004B3516"/>
    <w:rsid w:val="00655E86"/>
    <w:rsid w:val="006675B2"/>
    <w:rsid w:val="0072278B"/>
    <w:rsid w:val="0087228F"/>
    <w:rsid w:val="00D65129"/>
    <w:rsid w:val="00D72E73"/>
    <w:rsid w:val="00D8702C"/>
    <w:rsid w:val="00E24F92"/>
    <w:rsid w:val="00FF4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B3516"/>
    <w:pPr>
      <w:ind w:firstLine="567"/>
      <w:jc w:val="both"/>
    </w:pPr>
  </w:style>
  <w:style w:type="paragraph" w:styleId="a4">
    <w:name w:val="header"/>
    <w:basedOn w:val="a"/>
    <w:link w:val="a5"/>
    <w:unhideWhenUsed/>
    <w:rsid w:val="004B35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B35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B3516"/>
  </w:style>
  <w:style w:type="table" w:styleId="a6">
    <w:name w:val="Table Grid"/>
    <w:basedOn w:val="a1"/>
    <w:rsid w:val="004B3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B35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35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2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8</cp:revision>
  <dcterms:created xsi:type="dcterms:W3CDTF">2017-12-20T14:19:00Z</dcterms:created>
  <dcterms:modified xsi:type="dcterms:W3CDTF">2018-01-16T06:33:00Z</dcterms:modified>
</cp:coreProperties>
</file>